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F09FD" w14:textId="586B2831" w:rsidR="004D532C" w:rsidRPr="00F10029" w:rsidRDefault="007A0CF7" w:rsidP="007A0CF7">
      <w:pPr>
        <w:spacing w:before="120" w:after="120" w:line="240" w:lineRule="auto"/>
        <w:jc w:val="center"/>
        <w:rPr>
          <w:rFonts w:asciiTheme="majorHAnsi" w:eastAsia="Times New Roman" w:hAnsiTheme="majorHAnsi" w:cstheme="majorHAnsi"/>
          <w:b/>
          <w:sz w:val="28"/>
          <w:szCs w:val="28"/>
          <w:lang w:val="vi-VN"/>
        </w:rPr>
      </w:pPr>
      <w:r w:rsidRPr="00F10029">
        <w:rPr>
          <w:rFonts w:asciiTheme="majorHAnsi" w:eastAsia="Times New Roman" w:hAnsiTheme="majorHAnsi" w:cstheme="majorHAnsi"/>
          <w:b/>
          <w:sz w:val="28"/>
          <w:szCs w:val="28"/>
          <w:lang w:val="vi-VN"/>
        </w:rPr>
        <w:t>MA TRẬN ĐỀ KIỂM TRA CUỐI HỌC KỲ II</w:t>
      </w:r>
    </w:p>
    <w:p w14:paraId="09A3456F" w14:textId="1E261581" w:rsidR="00473118" w:rsidRPr="00F10029" w:rsidRDefault="007A0CF7" w:rsidP="007A0CF7">
      <w:pPr>
        <w:spacing w:before="120" w:after="120" w:line="240" w:lineRule="auto"/>
        <w:jc w:val="center"/>
        <w:rPr>
          <w:rFonts w:asciiTheme="majorHAnsi" w:eastAsia="Times New Roman" w:hAnsiTheme="majorHAnsi" w:cstheme="majorHAnsi"/>
          <w:b/>
          <w:sz w:val="28"/>
          <w:szCs w:val="28"/>
        </w:rPr>
      </w:pPr>
      <w:r w:rsidRPr="00F10029">
        <w:rPr>
          <w:rFonts w:asciiTheme="majorHAnsi" w:eastAsia="Times New Roman" w:hAnsiTheme="majorHAnsi" w:cstheme="majorHAnsi"/>
          <w:b/>
          <w:sz w:val="28"/>
          <w:szCs w:val="28"/>
          <w:lang w:val="vi-VN"/>
        </w:rPr>
        <w:t>MÔN: KHOA HỌC TỰ NHIÊN 6</w:t>
      </w:r>
      <w:r w:rsidR="00400096" w:rsidRPr="00F10029">
        <w:rPr>
          <w:rFonts w:asciiTheme="majorHAnsi" w:eastAsia="Times New Roman" w:hAnsiTheme="majorHAnsi" w:cstheme="majorHAnsi"/>
          <w:b/>
          <w:sz w:val="28"/>
          <w:szCs w:val="28"/>
        </w:rPr>
        <w:t xml:space="preserve"> - TỈNH LONG AN</w:t>
      </w:r>
    </w:p>
    <w:p w14:paraId="236AE76A" w14:textId="5B03CF17" w:rsidR="00EF0302" w:rsidRPr="00F10029" w:rsidRDefault="00EF0302" w:rsidP="00B23C18">
      <w:pPr>
        <w:widowControl w:val="0"/>
        <w:spacing w:before="120" w:after="0" w:line="240" w:lineRule="auto"/>
        <w:jc w:val="both"/>
        <w:rPr>
          <w:rFonts w:asciiTheme="majorHAnsi" w:hAnsiTheme="majorHAnsi" w:cstheme="majorHAnsi"/>
          <w:i/>
          <w:sz w:val="28"/>
          <w:szCs w:val="28"/>
          <w:lang w:val="vi-VN"/>
        </w:rPr>
      </w:pPr>
      <w:r w:rsidRPr="00F10029">
        <w:rPr>
          <w:rFonts w:asciiTheme="majorHAnsi" w:hAnsiTheme="majorHAnsi" w:cstheme="majorHAnsi"/>
          <w:b/>
          <w:sz w:val="28"/>
          <w:szCs w:val="28"/>
          <w:lang w:val="vi-VN"/>
        </w:rPr>
        <w:t xml:space="preserve">- Thời điểm kiểm tra: </w:t>
      </w:r>
      <w:r w:rsidRPr="00F10029">
        <w:rPr>
          <w:rFonts w:asciiTheme="majorHAnsi" w:hAnsiTheme="majorHAnsi" w:cstheme="majorHAnsi"/>
          <w:i/>
          <w:sz w:val="28"/>
          <w:szCs w:val="28"/>
          <w:lang w:val="vi-VN"/>
        </w:rPr>
        <w:t xml:space="preserve">Kiểm tra học kì </w:t>
      </w:r>
      <w:r w:rsidR="000E40D3" w:rsidRPr="00F10029">
        <w:rPr>
          <w:rFonts w:asciiTheme="majorHAnsi" w:hAnsiTheme="majorHAnsi" w:cstheme="majorHAnsi"/>
          <w:i/>
          <w:sz w:val="28"/>
          <w:szCs w:val="28"/>
          <w:lang w:val="vi-VN"/>
        </w:rPr>
        <w:t>2</w:t>
      </w:r>
      <w:r w:rsidRPr="00F10029">
        <w:rPr>
          <w:rFonts w:asciiTheme="majorHAnsi" w:hAnsiTheme="majorHAnsi" w:cstheme="majorHAnsi"/>
          <w:i/>
          <w:sz w:val="28"/>
          <w:szCs w:val="28"/>
          <w:lang w:val="vi-VN"/>
        </w:rPr>
        <w:t xml:space="preserve"> khi kết thúc nội dung: </w:t>
      </w:r>
      <w:r w:rsidR="000E40D3" w:rsidRPr="00F10029">
        <w:rPr>
          <w:rFonts w:asciiTheme="majorHAnsi" w:hAnsiTheme="majorHAnsi" w:cstheme="majorHAnsi"/>
          <w:i/>
          <w:sz w:val="28"/>
          <w:szCs w:val="28"/>
          <w:lang w:val="vi-VN"/>
        </w:rPr>
        <w:t>8</w:t>
      </w:r>
      <w:r w:rsidRPr="00F10029">
        <w:rPr>
          <w:rFonts w:asciiTheme="majorHAnsi" w:hAnsiTheme="majorHAnsi" w:cstheme="majorHAnsi"/>
          <w:i/>
          <w:sz w:val="28"/>
          <w:szCs w:val="28"/>
          <w:lang w:val="vi-VN"/>
        </w:rPr>
        <w:t xml:space="preserve">. </w:t>
      </w:r>
      <w:r w:rsidR="000E40D3" w:rsidRPr="00F10029">
        <w:rPr>
          <w:rFonts w:asciiTheme="majorHAnsi" w:hAnsiTheme="majorHAnsi" w:cstheme="majorHAnsi"/>
          <w:i/>
          <w:sz w:val="28"/>
          <w:szCs w:val="28"/>
          <w:lang w:val="vi-VN"/>
        </w:rPr>
        <w:t>Trái đất và bầu trời</w:t>
      </w:r>
      <w:r w:rsidRPr="00F10029">
        <w:rPr>
          <w:rFonts w:asciiTheme="majorHAnsi" w:hAnsiTheme="majorHAnsi" w:cstheme="majorHAnsi"/>
          <w:i/>
          <w:sz w:val="28"/>
          <w:szCs w:val="28"/>
          <w:lang w:val="vi-VN"/>
        </w:rPr>
        <w:t xml:space="preserve"> </w:t>
      </w:r>
      <w:r w:rsidR="000E40D3" w:rsidRPr="00F10029">
        <w:rPr>
          <w:rFonts w:asciiTheme="majorHAnsi" w:hAnsiTheme="majorHAnsi" w:cstheme="majorHAnsi"/>
          <w:i/>
          <w:sz w:val="28"/>
          <w:szCs w:val="28"/>
          <w:lang w:val="vi-VN"/>
        </w:rPr>
        <w:t>–</w:t>
      </w:r>
      <w:r w:rsidRPr="00F10029">
        <w:rPr>
          <w:rFonts w:asciiTheme="majorHAnsi" w:hAnsiTheme="majorHAnsi" w:cstheme="majorHAnsi"/>
          <w:i/>
          <w:sz w:val="28"/>
          <w:szCs w:val="28"/>
          <w:lang w:val="vi-VN"/>
        </w:rPr>
        <w:t xml:space="preserve"> </w:t>
      </w:r>
      <w:r w:rsidR="000E40D3" w:rsidRPr="00F10029">
        <w:rPr>
          <w:rFonts w:asciiTheme="majorHAnsi" w:hAnsiTheme="majorHAnsi" w:cstheme="majorHAnsi"/>
          <w:i/>
          <w:sz w:val="28"/>
          <w:szCs w:val="28"/>
          <w:lang w:val="vi-VN"/>
        </w:rPr>
        <w:t>Ngân Hà</w:t>
      </w:r>
    </w:p>
    <w:p w14:paraId="573C8361" w14:textId="77777777" w:rsidR="00EF0302" w:rsidRPr="00F10029" w:rsidRDefault="00EF0302" w:rsidP="00B23C18">
      <w:pPr>
        <w:widowControl w:val="0"/>
        <w:spacing w:before="120" w:after="0" w:line="240" w:lineRule="auto"/>
        <w:jc w:val="both"/>
        <w:rPr>
          <w:rFonts w:asciiTheme="majorHAnsi" w:hAnsiTheme="majorHAnsi" w:cstheme="majorHAnsi"/>
          <w:bCs/>
          <w:i/>
          <w:sz w:val="28"/>
          <w:szCs w:val="28"/>
          <w:lang w:val="vi-VN"/>
        </w:rPr>
      </w:pPr>
      <w:r w:rsidRPr="00F10029">
        <w:rPr>
          <w:rFonts w:asciiTheme="majorHAnsi" w:hAnsiTheme="majorHAnsi" w:cstheme="majorHAnsi"/>
          <w:b/>
          <w:sz w:val="28"/>
          <w:szCs w:val="28"/>
          <w:lang w:val="vi-VN"/>
        </w:rPr>
        <w:t>- Thời gian làm bài:</w:t>
      </w:r>
      <w:r w:rsidRPr="00F10029">
        <w:rPr>
          <w:rFonts w:asciiTheme="majorHAnsi" w:hAnsiTheme="majorHAnsi" w:cstheme="majorHAnsi"/>
          <w:bCs/>
          <w:i/>
          <w:sz w:val="28"/>
          <w:szCs w:val="28"/>
          <w:lang w:val="vi-VN"/>
        </w:rPr>
        <w:t xml:space="preserve"> 60 phút.</w:t>
      </w:r>
    </w:p>
    <w:p w14:paraId="47891115" w14:textId="77777777" w:rsidR="00EF0302" w:rsidRPr="00F10029" w:rsidRDefault="00EF0302" w:rsidP="00B23C18">
      <w:pPr>
        <w:widowControl w:val="0"/>
        <w:spacing w:before="120" w:after="0" w:line="240" w:lineRule="auto"/>
        <w:jc w:val="both"/>
        <w:rPr>
          <w:rFonts w:asciiTheme="majorHAnsi" w:hAnsiTheme="majorHAnsi" w:cstheme="majorHAnsi"/>
          <w:i/>
          <w:iCs/>
          <w:sz w:val="28"/>
          <w:szCs w:val="28"/>
          <w:bdr w:val="none" w:sz="0" w:space="0" w:color="auto" w:frame="1"/>
          <w:lang w:val="nl-NL"/>
        </w:rPr>
      </w:pPr>
      <w:r w:rsidRPr="00F10029">
        <w:rPr>
          <w:rFonts w:asciiTheme="majorHAnsi" w:hAnsiTheme="majorHAnsi" w:cstheme="majorHAnsi"/>
          <w:b/>
          <w:sz w:val="28"/>
          <w:szCs w:val="28"/>
          <w:lang w:val="vi-VN"/>
        </w:rPr>
        <w:t>- Hình thức kiểm tra:</w:t>
      </w:r>
      <w:r w:rsidRPr="00F10029">
        <w:rPr>
          <w:rFonts w:asciiTheme="majorHAnsi" w:hAnsiTheme="majorHAnsi" w:cstheme="majorHAnsi"/>
          <w:sz w:val="28"/>
          <w:szCs w:val="28"/>
          <w:lang w:val="vi-VN"/>
        </w:rPr>
        <w:t xml:space="preserve"> </w:t>
      </w:r>
      <w:r w:rsidRPr="00F10029">
        <w:rPr>
          <w:rFonts w:asciiTheme="majorHAnsi" w:hAnsiTheme="majorHAnsi" w:cstheme="majorHAnsi"/>
          <w:i/>
          <w:iCs/>
          <w:sz w:val="28"/>
          <w:szCs w:val="28"/>
          <w:bdr w:val="none" w:sz="0" w:space="0" w:color="auto" w:frame="1"/>
          <w:lang w:val="nl-NL"/>
        </w:rPr>
        <w:t>Kết hợp giữa trắc nghiệm và tự luận (tỉ lệ 40% trắc nghiệm, 60% tự luận).</w:t>
      </w:r>
    </w:p>
    <w:p w14:paraId="70611B3B" w14:textId="77777777" w:rsidR="00EF0302" w:rsidRPr="00F10029" w:rsidRDefault="00EF0302" w:rsidP="00B23C18">
      <w:pPr>
        <w:widowControl w:val="0"/>
        <w:spacing w:before="120" w:after="0" w:line="240" w:lineRule="auto"/>
        <w:jc w:val="both"/>
        <w:rPr>
          <w:rFonts w:asciiTheme="majorHAnsi" w:hAnsiTheme="majorHAnsi" w:cstheme="majorHAnsi"/>
          <w:b/>
          <w:sz w:val="28"/>
          <w:szCs w:val="28"/>
          <w:lang w:val="nl-NL"/>
        </w:rPr>
      </w:pPr>
      <w:r w:rsidRPr="00F10029">
        <w:rPr>
          <w:rFonts w:asciiTheme="majorHAnsi" w:hAnsiTheme="majorHAnsi" w:cstheme="majorHAnsi"/>
          <w:b/>
          <w:sz w:val="28"/>
          <w:szCs w:val="28"/>
          <w:lang w:val="nl-NL"/>
        </w:rPr>
        <w:t>- Cấu trúc:</w:t>
      </w:r>
    </w:p>
    <w:p w14:paraId="585EA702" w14:textId="3BD20F35" w:rsidR="00EF0302" w:rsidRPr="00F10029" w:rsidRDefault="00B23C18" w:rsidP="00B23C18">
      <w:pPr>
        <w:widowControl w:val="0"/>
        <w:spacing w:before="120" w:after="0" w:line="240" w:lineRule="auto"/>
        <w:ind w:left="720"/>
        <w:jc w:val="both"/>
        <w:rPr>
          <w:rFonts w:asciiTheme="majorHAnsi" w:hAnsiTheme="majorHAnsi" w:cstheme="majorHAnsi"/>
          <w:i/>
          <w:iCs/>
          <w:sz w:val="28"/>
          <w:szCs w:val="28"/>
          <w:bdr w:val="none" w:sz="0" w:space="0" w:color="auto" w:frame="1"/>
          <w:lang w:val="nl-NL"/>
        </w:rPr>
      </w:pPr>
      <w:r w:rsidRPr="00F10029">
        <w:rPr>
          <w:rFonts w:asciiTheme="majorHAnsi" w:hAnsiTheme="majorHAnsi" w:cstheme="majorHAnsi"/>
          <w:sz w:val="28"/>
          <w:szCs w:val="28"/>
          <w:lang w:val="nl-NL"/>
        </w:rPr>
        <w:t>+</w:t>
      </w:r>
      <w:r w:rsidR="00EF0302" w:rsidRPr="00F10029">
        <w:rPr>
          <w:rFonts w:asciiTheme="majorHAnsi" w:hAnsiTheme="majorHAnsi" w:cstheme="majorHAnsi"/>
          <w:sz w:val="28"/>
          <w:szCs w:val="28"/>
          <w:lang w:val="nl-NL"/>
        </w:rPr>
        <w:t xml:space="preserve"> Mức độ đề:</w:t>
      </w:r>
      <w:r w:rsidR="00EF0302" w:rsidRPr="00F10029">
        <w:rPr>
          <w:rFonts w:asciiTheme="majorHAnsi" w:hAnsiTheme="majorHAnsi" w:cstheme="majorHAnsi"/>
          <w:b/>
          <w:sz w:val="28"/>
          <w:szCs w:val="28"/>
          <w:lang w:val="nl-NL"/>
        </w:rPr>
        <w:t xml:space="preserve"> </w:t>
      </w:r>
      <w:r w:rsidR="00EF0302" w:rsidRPr="00F10029">
        <w:rPr>
          <w:rFonts w:asciiTheme="majorHAnsi" w:hAnsiTheme="majorHAnsi" w:cstheme="majorHAnsi"/>
          <w:i/>
          <w:iCs/>
          <w:sz w:val="28"/>
          <w:szCs w:val="28"/>
          <w:bdr w:val="none" w:sz="0" w:space="0" w:color="auto" w:frame="1"/>
          <w:lang w:val="nl-NL"/>
        </w:rPr>
        <w:t>40% Nhận biết; 30% Thông hiểu; 20% Vận dụng; 10% Vận dụng cao.</w:t>
      </w:r>
    </w:p>
    <w:p w14:paraId="4239EC3E" w14:textId="0150BDA0" w:rsidR="00EF0302" w:rsidRPr="00F10029" w:rsidRDefault="00B23C18" w:rsidP="00B23C18">
      <w:pPr>
        <w:widowControl w:val="0"/>
        <w:spacing w:before="120" w:after="0" w:line="240" w:lineRule="auto"/>
        <w:ind w:left="720"/>
        <w:jc w:val="both"/>
        <w:rPr>
          <w:rFonts w:asciiTheme="majorHAnsi" w:hAnsiTheme="majorHAnsi" w:cstheme="majorHAnsi"/>
          <w:bCs/>
          <w:i/>
          <w:sz w:val="28"/>
          <w:szCs w:val="28"/>
          <w:lang w:val="vi-VN"/>
        </w:rPr>
      </w:pPr>
      <w:r w:rsidRPr="00F10029">
        <w:rPr>
          <w:rFonts w:asciiTheme="majorHAnsi" w:hAnsiTheme="majorHAnsi" w:cstheme="majorHAnsi"/>
          <w:sz w:val="28"/>
          <w:szCs w:val="28"/>
          <w:lang w:val="nl-NL"/>
        </w:rPr>
        <w:t>+</w:t>
      </w:r>
      <w:r w:rsidR="00EF0302" w:rsidRPr="00F10029">
        <w:rPr>
          <w:rFonts w:asciiTheme="majorHAnsi" w:hAnsiTheme="majorHAnsi" w:cstheme="majorHAnsi"/>
          <w:iCs/>
          <w:sz w:val="28"/>
          <w:szCs w:val="28"/>
          <w:bdr w:val="none" w:sz="0" w:space="0" w:color="auto" w:frame="1"/>
          <w:lang w:val="nl-NL"/>
        </w:rPr>
        <w:t xml:space="preserve"> Phần trắc nghiệm: </w:t>
      </w:r>
      <w:r w:rsidR="00EF0302" w:rsidRPr="00F10029">
        <w:rPr>
          <w:rFonts w:asciiTheme="majorHAnsi" w:hAnsiTheme="majorHAnsi" w:cstheme="majorHAnsi"/>
          <w:bCs/>
          <w:iCs/>
          <w:sz w:val="28"/>
          <w:szCs w:val="28"/>
          <w:lang w:val="nl-NL"/>
        </w:rPr>
        <w:t xml:space="preserve">4,0 điểm, </w:t>
      </w:r>
      <w:r w:rsidR="00EF0302" w:rsidRPr="00F10029">
        <w:rPr>
          <w:rFonts w:asciiTheme="majorHAnsi" w:hAnsiTheme="majorHAnsi" w:cstheme="majorHAnsi"/>
          <w:bCs/>
          <w:i/>
          <w:iCs/>
          <w:sz w:val="28"/>
          <w:szCs w:val="28"/>
          <w:lang w:val="nl-NL"/>
        </w:rPr>
        <w:t xml:space="preserve">(gồm </w:t>
      </w:r>
      <w:r w:rsidR="00EF0302" w:rsidRPr="00F10029">
        <w:rPr>
          <w:rFonts w:asciiTheme="majorHAnsi" w:hAnsiTheme="majorHAnsi" w:cstheme="majorHAnsi"/>
          <w:bCs/>
          <w:i/>
          <w:iCs/>
          <w:sz w:val="28"/>
          <w:szCs w:val="28"/>
          <w:lang w:val="vi-VN"/>
        </w:rPr>
        <w:t>16</w:t>
      </w:r>
      <w:r w:rsidR="00EF0302" w:rsidRPr="00F10029">
        <w:rPr>
          <w:rFonts w:asciiTheme="majorHAnsi" w:hAnsiTheme="majorHAnsi" w:cstheme="majorHAnsi"/>
          <w:bCs/>
          <w:i/>
          <w:iCs/>
          <w:sz w:val="28"/>
          <w:szCs w:val="28"/>
          <w:lang w:val="nl-NL"/>
        </w:rPr>
        <w:t xml:space="preserve"> câu hỏi</w:t>
      </w:r>
      <w:r w:rsidR="00EF0302" w:rsidRPr="00F10029">
        <w:rPr>
          <w:rFonts w:asciiTheme="majorHAnsi" w:hAnsiTheme="majorHAnsi" w:cstheme="majorHAnsi"/>
          <w:bCs/>
          <w:i/>
          <w:sz w:val="28"/>
          <w:szCs w:val="28"/>
          <w:lang w:val="nl-NL"/>
        </w:rPr>
        <w:t>, mỗi câu 0,25 điểm</w:t>
      </w:r>
      <w:r w:rsidR="000E40D3" w:rsidRPr="00F10029">
        <w:rPr>
          <w:rFonts w:asciiTheme="majorHAnsi" w:hAnsiTheme="majorHAnsi" w:cstheme="majorHAnsi"/>
          <w:bCs/>
          <w:i/>
          <w:sz w:val="28"/>
          <w:szCs w:val="28"/>
          <w:lang w:val="vi-VN"/>
        </w:rPr>
        <w:t>)</w:t>
      </w:r>
    </w:p>
    <w:p w14:paraId="4328CB4F" w14:textId="0DA53F8E" w:rsidR="00EF0302" w:rsidRPr="00F10029" w:rsidRDefault="00B23C18" w:rsidP="00B23C18">
      <w:pPr>
        <w:widowControl w:val="0"/>
        <w:spacing w:before="120" w:after="0" w:line="240" w:lineRule="auto"/>
        <w:ind w:left="720"/>
        <w:jc w:val="both"/>
        <w:rPr>
          <w:rFonts w:asciiTheme="majorHAnsi" w:hAnsiTheme="majorHAnsi" w:cstheme="majorHAnsi"/>
          <w:bCs/>
          <w:i/>
          <w:iCs/>
          <w:sz w:val="28"/>
          <w:szCs w:val="28"/>
          <w:lang w:val="nl-NL"/>
        </w:rPr>
      </w:pPr>
      <w:r w:rsidRPr="00F10029">
        <w:rPr>
          <w:rFonts w:asciiTheme="majorHAnsi" w:hAnsiTheme="majorHAnsi" w:cstheme="majorHAnsi"/>
          <w:sz w:val="28"/>
          <w:szCs w:val="28"/>
          <w:lang w:val="nl-NL"/>
        </w:rPr>
        <w:t>+</w:t>
      </w:r>
      <w:r w:rsidR="00EF0302" w:rsidRPr="00F10029">
        <w:rPr>
          <w:rFonts w:asciiTheme="majorHAnsi" w:hAnsiTheme="majorHAnsi" w:cstheme="majorHAnsi"/>
          <w:bCs/>
          <w:sz w:val="28"/>
          <w:szCs w:val="28"/>
          <w:lang w:val="nl-NL"/>
        </w:rPr>
        <w:t xml:space="preserve"> </w:t>
      </w:r>
      <w:r w:rsidR="00EF0302" w:rsidRPr="00F10029">
        <w:rPr>
          <w:rFonts w:asciiTheme="majorHAnsi" w:hAnsiTheme="majorHAnsi" w:cstheme="majorHAnsi"/>
          <w:bCs/>
          <w:iCs/>
          <w:sz w:val="28"/>
          <w:szCs w:val="28"/>
          <w:lang w:val="nl-NL"/>
        </w:rPr>
        <w:t>Phần tự luận: 6,0 điểm</w:t>
      </w:r>
      <w:r w:rsidR="00EF0302" w:rsidRPr="00F10029">
        <w:rPr>
          <w:rFonts w:asciiTheme="majorHAnsi" w:hAnsiTheme="majorHAnsi" w:cstheme="majorHAnsi"/>
          <w:bCs/>
          <w:i/>
          <w:iCs/>
          <w:sz w:val="28"/>
          <w:szCs w:val="28"/>
          <w:lang w:val="nl-NL"/>
        </w:rPr>
        <w:t xml:space="preserve"> (Nhận biết: 1,</w:t>
      </w:r>
      <w:r w:rsidR="000E40D3" w:rsidRPr="00F10029">
        <w:rPr>
          <w:rFonts w:asciiTheme="majorHAnsi" w:hAnsiTheme="majorHAnsi" w:cstheme="majorHAnsi"/>
          <w:bCs/>
          <w:i/>
          <w:iCs/>
          <w:sz w:val="28"/>
          <w:szCs w:val="28"/>
          <w:lang w:val="vi-VN"/>
        </w:rPr>
        <w:t>5</w:t>
      </w:r>
      <w:r w:rsidR="00EF0302" w:rsidRPr="00F10029">
        <w:rPr>
          <w:rFonts w:asciiTheme="majorHAnsi" w:hAnsiTheme="majorHAnsi" w:cstheme="majorHAnsi"/>
          <w:bCs/>
          <w:i/>
          <w:iCs/>
          <w:sz w:val="28"/>
          <w:szCs w:val="28"/>
          <w:lang w:val="nl-NL"/>
        </w:rPr>
        <w:t xml:space="preserve"> điểm; Thông hiểu: </w:t>
      </w:r>
      <w:r w:rsidR="000E40D3" w:rsidRPr="00F10029">
        <w:rPr>
          <w:rFonts w:asciiTheme="majorHAnsi" w:hAnsiTheme="majorHAnsi" w:cstheme="majorHAnsi"/>
          <w:bCs/>
          <w:i/>
          <w:iCs/>
          <w:sz w:val="28"/>
          <w:szCs w:val="28"/>
          <w:lang w:val="vi-VN"/>
        </w:rPr>
        <w:t>1,5</w:t>
      </w:r>
      <w:r w:rsidR="00EF0302" w:rsidRPr="00F10029">
        <w:rPr>
          <w:rFonts w:asciiTheme="majorHAnsi" w:hAnsiTheme="majorHAnsi" w:cstheme="majorHAnsi"/>
          <w:bCs/>
          <w:i/>
          <w:iCs/>
          <w:sz w:val="28"/>
          <w:szCs w:val="28"/>
          <w:lang w:val="nl-NL"/>
        </w:rPr>
        <w:t xml:space="preserve"> điểm; Vận dụng: 2,0 điểm; Vận dụng cao: 1,0 điểm).</w:t>
      </w:r>
    </w:p>
    <w:p w14:paraId="0F0C65CD" w14:textId="3BBDCCF6" w:rsidR="00EF0302" w:rsidRPr="00F10029" w:rsidRDefault="00B23C18" w:rsidP="00B23C18">
      <w:pPr>
        <w:widowControl w:val="0"/>
        <w:spacing w:before="120" w:after="0" w:line="240" w:lineRule="auto"/>
        <w:ind w:left="720"/>
        <w:jc w:val="both"/>
        <w:rPr>
          <w:rFonts w:asciiTheme="majorHAnsi" w:hAnsiTheme="majorHAnsi" w:cstheme="majorHAnsi"/>
          <w:bCs/>
          <w:i/>
          <w:sz w:val="28"/>
          <w:szCs w:val="28"/>
          <w:lang w:val="nl-NL"/>
        </w:rPr>
      </w:pPr>
      <w:r w:rsidRPr="00F10029">
        <w:rPr>
          <w:rFonts w:asciiTheme="majorHAnsi" w:hAnsiTheme="majorHAnsi" w:cstheme="majorHAnsi"/>
          <w:sz w:val="28"/>
          <w:szCs w:val="28"/>
          <w:lang w:val="nl-NL"/>
        </w:rPr>
        <w:t>+</w:t>
      </w:r>
      <w:r w:rsidR="00EF0302" w:rsidRPr="00F10029">
        <w:rPr>
          <w:rFonts w:asciiTheme="majorHAnsi" w:hAnsiTheme="majorHAnsi" w:cstheme="majorHAnsi"/>
          <w:bCs/>
          <w:sz w:val="28"/>
          <w:szCs w:val="28"/>
          <w:lang w:val="nl-NL"/>
        </w:rPr>
        <w:t xml:space="preserve"> Nội dung nửa đầu học kì 1: </w:t>
      </w:r>
      <w:r w:rsidR="00EF0302" w:rsidRPr="00F10029">
        <w:rPr>
          <w:rFonts w:asciiTheme="majorHAnsi" w:hAnsiTheme="majorHAnsi" w:cstheme="majorHAnsi"/>
          <w:bCs/>
          <w:i/>
          <w:sz w:val="28"/>
          <w:szCs w:val="28"/>
          <w:lang w:val="nl-NL"/>
        </w:rPr>
        <w:t>25% (2,5 điểm)</w:t>
      </w:r>
    </w:p>
    <w:p w14:paraId="50F5D65E" w14:textId="25D94EF0" w:rsidR="00F90D1B" w:rsidRPr="00F10029" w:rsidRDefault="00B23C18" w:rsidP="00B23C18">
      <w:pPr>
        <w:spacing w:before="120" w:after="0" w:line="240" w:lineRule="auto"/>
        <w:ind w:left="709"/>
        <w:jc w:val="both"/>
        <w:rPr>
          <w:rFonts w:asciiTheme="majorHAnsi" w:hAnsiTheme="majorHAnsi" w:cstheme="majorHAnsi"/>
          <w:bCs/>
          <w:i/>
          <w:sz w:val="28"/>
          <w:szCs w:val="28"/>
          <w:lang w:val="nl-NL"/>
        </w:rPr>
      </w:pPr>
      <w:r w:rsidRPr="00F10029">
        <w:rPr>
          <w:rFonts w:asciiTheme="majorHAnsi" w:hAnsiTheme="majorHAnsi" w:cstheme="majorHAnsi"/>
          <w:sz w:val="28"/>
          <w:szCs w:val="28"/>
          <w:lang w:val="nl-NL"/>
        </w:rPr>
        <w:t>+</w:t>
      </w:r>
      <w:r w:rsidR="00EF0302" w:rsidRPr="00F10029">
        <w:rPr>
          <w:rFonts w:asciiTheme="majorHAnsi" w:hAnsiTheme="majorHAnsi" w:cstheme="majorHAnsi"/>
          <w:bCs/>
          <w:sz w:val="28"/>
          <w:szCs w:val="28"/>
          <w:lang w:val="nl-NL"/>
        </w:rPr>
        <w:t xml:space="preserve"> Nội dung nửa học kì sau: </w:t>
      </w:r>
      <w:r w:rsidR="00EF0302" w:rsidRPr="00F10029">
        <w:rPr>
          <w:rFonts w:asciiTheme="majorHAnsi" w:hAnsiTheme="majorHAnsi" w:cstheme="majorHAnsi"/>
          <w:bCs/>
          <w:i/>
          <w:sz w:val="28"/>
          <w:szCs w:val="28"/>
          <w:lang w:val="nl-NL"/>
        </w:rPr>
        <w:t>75% (7,5 điểm)</w:t>
      </w:r>
    </w:p>
    <w:p w14:paraId="106444A4" w14:textId="77777777" w:rsidR="00B23C18" w:rsidRPr="00F10029" w:rsidRDefault="00B23C18" w:rsidP="00B23C18">
      <w:pPr>
        <w:spacing w:before="120" w:after="0" w:line="240" w:lineRule="auto"/>
        <w:ind w:left="709"/>
        <w:jc w:val="both"/>
        <w:rPr>
          <w:rFonts w:asciiTheme="majorHAnsi" w:eastAsia="Times New Roman" w:hAnsiTheme="majorHAnsi" w:cstheme="majorHAnsi"/>
          <w:b/>
          <w:sz w:val="16"/>
          <w:szCs w:val="28"/>
          <w:lang w:val="vi-VN"/>
        </w:rPr>
      </w:pPr>
    </w:p>
    <w:tbl>
      <w:tblPr>
        <w:tblW w:w="14502" w:type="dxa"/>
        <w:jc w:val="center"/>
        <w:tblLook w:val="04A0" w:firstRow="1" w:lastRow="0" w:firstColumn="1" w:lastColumn="0" w:noHBand="0" w:noVBand="1"/>
      </w:tblPr>
      <w:tblGrid>
        <w:gridCol w:w="704"/>
        <w:gridCol w:w="1257"/>
        <w:gridCol w:w="2552"/>
        <w:gridCol w:w="939"/>
        <w:gridCol w:w="820"/>
        <w:gridCol w:w="1016"/>
        <w:gridCol w:w="820"/>
        <w:gridCol w:w="939"/>
        <w:gridCol w:w="820"/>
        <w:gridCol w:w="1078"/>
        <w:gridCol w:w="820"/>
        <w:gridCol w:w="820"/>
        <w:gridCol w:w="1004"/>
        <w:gridCol w:w="913"/>
      </w:tblGrid>
      <w:tr w:rsidR="003555F4" w:rsidRPr="00F10029" w14:paraId="3A40D2EA" w14:textId="77777777" w:rsidTr="008D4FBC">
        <w:trPr>
          <w:trHeight w:val="315"/>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EF86A" w14:textId="77777777" w:rsidR="003555F4" w:rsidRPr="00F10029" w:rsidRDefault="003555F4" w:rsidP="00E25362">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TT</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CDB9D" w14:textId="77777777" w:rsidR="003555F4" w:rsidRPr="00F10029" w:rsidRDefault="003555F4" w:rsidP="00E25362">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Nội dung</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1FF75" w14:textId="77777777" w:rsidR="003555F4" w:rsidRPr="00F10029" w:rsidRDefault="003555F4" w:rsidP="00E25362">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Đơn vị kiến thức</w:t>
            </w:r>
          </w:p>
        </w:tc>
        <w:tc>
          <w:tcPr>
            <w:tcW w:w="7252" w:type="dxa"/>
            <w:gridSpan w:val="8"/>
            <w:tcBorders>
              <w:top w:val="single" w:sz="4" w:space="0" w:color="auto"/>
              <w:left w:val="nil"/>
              <w:bottom w:val="single" w:sz="4" w:space="0" w:color="auto"/>
              <w:right w:val="single" w:sz="4" w:space="0" w:color="auto"/>
            </w:tcBorders>
            <w:shd w:val="clear" w:color="auto" w:fill="auto"/>
            <w:noWrap/>
            <w:vAlign w:val="center"/>
            <w:hideMark/>
          </w:tcPr>
          <w:p w14:paraId="009826D7" w14:textId="584ED386" w:rsidR="003555F4" w:rsidRPr="00F10029" w:rsidRDefault="003555F4" w:rsidP="003555F4">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Mức độ đánh giá</w:t>
            </w:r>
          </w:p>
        </w:tc>
        <w:tc>
          <w:tcPr>
            <w:tcW w:w="18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5F1762" w14:textId="3A521DCA" w:rsidR="003555F4" w:rsidRPr="00F10029" w:rsidRDefault="003555F4" w:rsidP="003555F4">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Tổng số câu</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0E57E" w14:textId="77777777" w:rsidR="003555F4" w:rsidRPr="00F10029" w:rsidRDefault="003555F4" w:rsidP="00E25362">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Điểm số</w:t>
            </w:r>
          </w:p>
        </w:tc>
      </w:tr>
      <w:tr w:rsidR="003555F4" w:rsidRPr="00F10029" w14:paraId="35F4AB0F" w14:textId="77777777" w:rsidTr="008D4FBC">
        <w:trPr>
          <w:trHeight w:val="300"/>
          <w:tblHeade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3E82111" w14:textId="77777777" w:rsidR="003555F4" w:rsidRPr="00F10029" w:rsidRDefault="003555F4" w:rsidP="00E25362">
            <w:pPr>
              <w:spacing w:after="0" w:line="240" w:lineRule="auto"/>
              <w:rPr>
                <w:rFonts w:asciiTheme="majorHAnsi" w:eastAsia="Times New Roman" w:hAnsiTheme="majorHAnsi" w:cstheme="majorHAnsi"/>
                <w:b/>
                <w:bCs/>
                <w:sz w:val="26"/>
                <w:szCs w:val="26"/>
                <w:lang w:val="vi-VN" w:eastAsia="vi-VN"/>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4973A6" w14:textId="77777777" w:rsidR="003555F4" w:rsidRPr="00F10029" w:rsidRDefault="003555F4" w:rsidP="00E25362">
            <w:pPr>
              <w:spacing w:after="0" w:line="240" w:lineRule="auto"/>
              <w:rPr>
                <w:rFonts w:asciiTheme="majorHAnsi" w:eastAsia="Times New Roman" w:hAnsiTheme="majorHAnsi" w:cstheme="majorHAnsi"/>
                <w:b/>
                <w:bCs/>
                <w:sz w:val="26"/>
                <w:szCs w:val="26"/>
                <w:lang w:val="vi-VN" w:eastAsia="vi-VN"/>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BE6856B" w14:textId="77777777" w:rsidR="003555F4" w:rsidRPr="00F10029" w:rsidRDefault="003555F4" w:rsidP="00E25362">
            <w:pPr>
              <w:spacing w:after="0" w:line="240" w:lineRule="auto"/>
              <w:rPr>
                <w:rFonts w:asciiTheme="majorHAnsi" w:eastAsia="Times New Roman" w:hAnsiTheme="majorHAnsi" w:cstheme="majorHAnsi"/>
                <w:b/>
                <w:bCs/>
                <w:sz w:val="26"/>
                <w:szCs w:val="26"/>
                <w:lang w:val="vi-VN" w:eastAsia="vi-VN"/>
              </w:rPr>
            </w:pPr>
          </w:p>
        </w:tc>
        <w:tc>
          <w:tcPr>
            <w:tcW w:w="1759" w:type="dxa"/>
            <w:gridSpan w:val="2"/>
            <w:tcBorders>
              <w:top w:val="nil"/>
              <w:left w:val="nil"/>
              <w:bottom w:val="single" w:sz="4" w:space="0" w:color="auto"/>
              <w:right w:val="single" w:sz="4" w:space="0" w:color="auto"/>
            </w:tcBorders>
            <w:shd w:val="clear" w:color="auto" w:fill="auto"/>
            <w:noWrap/>
            <w:vAlign w:val="center"/>
            <w:hideMark/>
          </w:tcPr>
          <w:p w14:paraId="1C70D7B2" w14:textId="5E7EAE63" w:rsidR="003555F4" w:rsidRPr="00F10029" w:rsidRDefault="003555F4" w:rsidP="00DB010E">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Nhận biết</w:t>
            </w:r>
          </w:p>
        </w:tc>
        <w:tc>
          <w:tcPr>
            <w:tcW w:w="1836" w:type="dxa"/>
            <w:gridSpan w:val="2"/>
            <w:tcBorders>
              <w:top w:val="nil"/>
              <w:left w:val="nil"/>
              <w:bottom w:val="single" w:sz="4" w:space="0" w:color="auto"/>
              <w:right w:val="single" w:sz="4" w:space="0" w:color="auto"/>
            </w:tcBorders>
            <w:shd w:val="clear" w:color="auto" w:fill="auto"/>
            <w:noWrap/>
            <w:vAlign w:val="center"/>
            <w:hideMark/>
          </w:tcPr>
          <w:p w14:paraId="5E6994F0" w14:textId="1A44CFDB" w:rsidR="003555F4" w:rsidRPr="00F10029" w:rsidRDefault="003555F4" w:rsidP="00DB010E">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Thông hiểu</w:t>
            </w:r>
          </w:p>
        </w:tc>
        <w:tc>
          <w:tcPr>
            <w:tcW w:w="1759" w:type="dxa"/>
            <w:gridSpan w:val="2"/>
            <w:tcBorders>
              <w:top w:val="nil"/>
              <w:left w:val="nil"/>
              <w:bottom w:val="single" w:sz="4" w:space="0" w:color="auto"/>
              <w:right w:val="single" w:sz="4" w:space="0" w:color="auto"/>
            </w:tcBorders>
            <w:shd w:val="clear" w:color="auto" w:fill="auto"/>
            <w:noWrap/>
            <w:vAlign w:val="center"/>
            <w:hideMark/>
          </w:tcPr>
          <w:p w14:paraId="3A1B7DAA" w14:textId="1D5F5E37" w:rsidR="003555F4" w:rsidRPr="00F10029" w:rsidRDefault="003555F4" w:rsidP="00DB010E">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Vận dụng</w:t>
            </w:r>
          </w:p>
        </w:tc>
        <w:tc>
          <w:tcPr>
            <w:tcW w:w="1898" w:type="dxa"/>
            <w:gridSpan w:val="2"/>
            <w:tcBorders>
              <w:top w:val="nil"/>
              <w:left w:val="nil"/>
              <w:bottom w:val="single" w:sz="4" w:space="0" w:color="auto"/>
              <w:right w:val="single" w:sz="4" w:space="0" w:color="auto"/>
            </w:tcBorders>
            <w:shd w:val="clear" w:color="auto" w:fill="auto"/>
            <w:noWrap/>
            <w:vAlign w:val="center"/>
            <w:hideMark/>
          </w:tcPr>
          <w:p w14:paraId="54855F2B" w14:textId="2A89D55D" w:rsidR="003555F4" w:rsidRPr="00F10029" w:rsidRDefault="003555F4" w:rsidP="00DB010E">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Vận dụng cao</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BA0E2D8" w14:textId="77777777" w:rsidR="003555F4" w:rsidRPr="00F10029" w:rsidRDefault="003555F4"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Tự luận</w:t>
            </w:r>
          </w:p>
        </w:tc>
        <w:tc>
          <w:tcPr>
            <w:tcW w:w="1004" w:type="dxa"/>
            <w:vMerge w:val="restart"/>
            <w:tcBorders>
              <w:top w:val="nil"/>
              <w:left w:val="single" w:sz="4" w:space="0" w:color="auto"/>
              <w:bottom w:val="single" w:sz="4" w:space="0" w:color="auto"/>
              <w:right w:val="single" w:sz="4" w:space="0" w:color="auto"/>
            </w:tcBorders>
            <w:shd w:val="clear" w:color="auto" w:fill="auto"/>
            <w:vAlign w:val="center"/>
            <w:hideMark/>
          </w:tcPr>
          <w:p w14:paraId="062B335E" w14:textId="77777777" w:rsidR="003555F4" w:rsidRPr="00F10029" w:rsidRDefault="003555F4"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Trắc nghiệm</w:t>
            </w: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425E47C8" w14:textId="77777777" w:rsidR="003555F4" w:rsidRPr="00F10029" w:rsidRDefault="003555F4" w:rsidP="00E25362">
            <w:pPr>
              <w:spacing w:after="0" w:line="240" w:lineRule="auto"/>
              <w:rPr>
                <w:rFonts w:asciiTheme="majorHAnsi" w:eastAsia="Times New Roman" w:hAnsiTheme="majorHAnsi" w:cstheme="majorHAnsi"/>
                <w:b/>
                <w:bCs/>
                <w:sz w:val="26"/>
                <w:szCs w:val="26"/>
                <w:lang w:val="vi-VN" w:eastAsia="vi-VN"/>
              </w:rPr>
            </w:pPr>
          </w:p>
        </w:tc>
      </w:tr>
      <w:tr w:rsidR="004D532C" w:rsidRPr="00F10029" w14:paraId="199F2F78" w14:textId="77777777" w:rsidTr="008D4FBC">
        <w:trPr>
          <w:trHeight w:val="300"/>
          <w:tblHeade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6532B68" w14:textId="77777777" w:rsidR="004D532C" w:rsidRPr="00F10029" w:rsidRDefault="004D532C" w:rsidP="00E25362">
            <w:pPr>
              <w:spacing w:after="0" w:line="240" w:lineRule="auto"/>
              <w:rPr>
                <w:rFonts w:asciiTheme="majorHAnsi" w:eastAsia="Times New Roman" w:hAnsiTheme="majorHAnsi" w:cstheme="majorHAnsi"/>
                <w:b/>
                <w:bCs/>
                <w:sz w:val="26"/>
                <w:szCs w:val="26"/>
                <w:lang w:val="vi-VN" w:eastAsia="vi-VN"/>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B4D6CD" w14:textId="77777777" w:rsidR="004D532C" w:rsidRPr="00F10029" w:rsidRDefault="004D532C" w:rsidP="00E25362">
            <w:pPr>
              <w:spacing w:after="0" w:line="240" w:lineRule="auto"/>
              <w:rPr>
                <w:rFonts w:asciiTheme="majorHAnsi" w:eastAsia="Times New Roman" w:hAnsiTheme="majorHAnsi" w:cstheme="majorHAnsi"/>
                <w:b/>
                <w:bCs/>
                <w:sz w:val="26"/>
                <w:szCs w:val="26"/>
                <w:lang w:val="vi-VN" w:eastAsia="vi-VN"/>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7A13BC9" w14:textId="77777777" w:rsidR="004D532C" w:rsidRPr="00F10029" w:rsidRDefault="004D532C" w:rsidP="00E25362">
            <w:pPr>
              <w:spacing w:after="0" w:line="240" w:lineRule="auto"/>
              <w:rPr>
                <w:rFonts w:asciiTheme="majorHAnsi" w:eastAsia="Times New Roman" w:hAnsiTheme="majorHAnsi" w:cstheme="majorHAnsi"/>
                <w:b/>
                <w:bCs/>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hideMark/>
          </w:tcPr>
          <w:p w14:paraId="1F7F422C"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TNKQ</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hideMark/>
          </w:tcPr>
          <w:p w14:paraId="701A55A4"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TL</w:t>
            </w:r>
          </w:p>
        </w:tc>
        <w:tc>
          <w:tcPr>
            <w:tcW w:w="1016" w:type="dxa"/>
            <w:tcBorders>
              <w:top w:val="nil"/>
              <w:left w:val="nil"/>
              <w:bottom w:val="single" w:sz="4" w:space="0" w:color="auto"/>
              <w:right w:val="single" w:sz="4" w:space="0" w:color="auto"/>
            </w:tcBorders>
            <w:shd w:val="clear" w:color="auto" w:fill="auto"/>
            <w:noWrap/>
            <w:vAlign w:val="center"/>
            <w:hideMark/>
          </w:tcPr>
          <w:p w14:paraId="3D54759B"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TNKQ</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hideMark/>
          </w:tcPr>
          <w:p w14:paraId="6C308D0E"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TL</w:t>
            </w:r>
          </w:p>
        </w:tc>
        <w:tc>
          <w:tcPr>
            <w:tcW w:w="939" w:type="dxa"/>
            <w:tcBorders>
              <w:top w:val="nil"/>
              <w:left w:val="nil"/>
              <w:bottom w:val="single" w:sz="4" w:space="0" w:color="auto"/>
              <w:right w:val="single" w:sz="4" w:space="0" w:color="auto"/>
            </w:tcBorders>
            <w:shd w:val="clear" w:color="auto" w:fill="auto"/>
            <w:noWrap/>
            <w:vAlign w:val="center"/>
            <w:hideMark/>
          </w:tcPr>
          <w:p w14:paraId="1DA03272"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TNKQ</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hideMark/>
          </w:tcPr>
          <w:p w14:paraId="25BC09AC"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TL</w:t>
            </w:r>
          </w:p>
        </w:tc>
        <w:tc>
          <w:tcPr>
            <w:tcW w:w="1078" w:type="dxa"/>
            <w:tcBorders>
              <w:top w:val="nil"/>
              <w:left w:val="nil"/>
              <w:bottom w:val="single" w:sz="4" w:space="0" w:color="auto"/>
              <w:right w:val="single" w:sz="4" w:space="0" w:color="auto"/>
            </w:tcBorders>
            <w:shd w:val="clear" w:color="auto" w:fill="auto"/>
            <w:noWrap/>
            <w:vAlign w:val="center"/>
            <w:hideMark/>
          </w:tcPr>
          <w:p w14:paraId="39CBBF30"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TNKQ</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hideMark/>
          </w:tcPr>
          <w:p w14:paraId="587254A6"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TL</w:t>
            </w:r>
          </w:p>
        </w:tc>
        <w:tc>
          <w:tcPr>
            <w:tcW w:w="820" w:type="dxa"/>
            <w:vMerge/>
            <w:tcBorders>
              <w:top w:val="nil"/>
              <w:left w:val="single" w:sz="4" w:space="0" w:color="auto"/>
              <w:bottom w:val="single" w:sz="4" w:space="0" w:color="auto"/>
              <w:right w:val="single" w:sz="4" w:space="0" w:color="auto"/>
            </w:tcBorders>
            <w:vAlign w:val="center"/>
            <w:hideMark/>
          </w:tcPr>
          <w:p w14:paraId="352657B2" w14:textId="77777777" w:rsidR="004D532C" w:rsidRPr="00F10029" w:rsidRDefault="004D532C" w:rsidP="00E25362">
            <w:pPr>
              <w:spacing w:after="0" w:line="240" w:lineRule="auto"/>
              <w:rPr>
                <w:rFonts w:asciiTheme="majorHAnsi" w:eastAsia="Times New Roman" w:hAnsiTheme="majorHAnsi" w:cstheme="majorHAnsi"/>
                <w:sz w:val="26"/>
                <w:szCs w:val="26"/>
                <w:lang w:val="vi-VN" w:eastAsia="vi-VN"/>
              </w:rPr>
            </w:pPr>
          </w:p>
        </w:tc>
        <w:tc>
          <w:tcPr>
            <w:tcW w:w="1004" w:type="dxa"/>
            <w:vMerge/>
            <w:tcBorders>
              <w:top w:val="nil"/>
              <w:left w:val="single" w:sz="4" w:space="0" w:color="auto"/>
              <w:bottom w:val="single" w:sz="4" w:space="0" w:color="auto"/>
              <w:right w:val="single" w:sz="4" w:space="0" w:color="auto"/>
            </w:tcBorders>
            <w:vAlign w:val="center"/>
            <w:hideMark/>
          </w:tcPr>
          <w:p w14:paraId="1AFF1704" w14:textId="77777777" w:rsidR="004D532C" w:rsidRPr="00F10029" w:rsidRDefault="004D532C" w:rsidP="00E25362">
            <w:pPr>
              <w:spacing w:after="0" w:line="240" w:lineRule="auto"/>
              <w:rPr>
                <w:rFonts w:asciiTheme="majorHAnsi" w:eastAsia="Times New Roman" w:hAnsiTheme="majorHAnsi" w:cstheme="majorHAnsi"/>
                <w:sz w:val="26"/>
                <w:szCs w:val="26"/>
                <w:lang w:val="vi-VN" w:eastAsia="vi-VN"/>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4722B5A4" w14:textId="77777777" w:rsidR="004D532C" w:rsidRPr="00F10029" w:rsidRDefault="004D532C" w:rsidP="00E25362">
            <w:pPr>
              <w:spacing w:after="0" w:line="240" w:lineRule="auto"/>
              <w:rPr>
                <w:rFonts w:asciiTheme="majorHAnsi" w:eastAsia="Times New Roman" w:hAnsiTheme="majorHAnsi" w:cstheme="majorHAnsi"/>
                <w:b/>
                <w:bCs/>
                <w:sz w:val="26"/>
                <w:szCs w:val="26"/>
                <w:lang w:val="vi-VN" w:eastAsia="vi-VN"/>
              </w:rPr>
            </w:pPr>
          </w:p>
        </w:tc>
      </w:tr>
      <w:tr w:rsidR="004D532C" w:rsidRPr="00F10029" w14:paraId="4207C67D" w14:textId="77777777" w:rsidTr="008D4FBC">
        <w:trPr>
          <w:trHeight w:val="60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AECCEBC"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E03560"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Đa dạng thế giới sống</w:t>
            </w:r>
          </w:p>
          <w:p w14:paraId="39C3C85B" w14:textId="2AB9BC5C" w:rsidR="007F5139" w:rsidRPr="00F10029" w:rsidRDefault="007F5139"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(27 tiết)</w:t>
            </w:r>
          </w:p>
        </w:tc>
        <w:tc>
          <w:tcPr>
            <w:tcW w:w="2552" w:type="dxa"/>
            <w:tcBorders>
              <w:top w:val="nil"/>
              <w:left w:val="nil"/>
              <w:bottom w:val="single" w:sz="4" w:space="0" w:color="auto"/>
              <w:right w:val="single" w:sz="4" w:space="0" w:color="auto"/>
            </w:tcBorders>
            <w:shd w:val="clear" w:color="auto" w:fill="auto"/>
            <w:vAlign w:val="bottom"/>
            <w:hideMark/>
          </w:tcPr>
          <w:p w14:paraId="26EA1E88" w14:textId="77777777" w:rsidR="004D532C" w:rsidRPr="00F10029" w:rsidRDefault="004D532C"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 xml:space="preserve">Vai trò của đa dạng sinh học trong tự nhiên. </w:t>
            </w:r>
          </w:p>
        </w:tc>
        <w:tc>
          <w:tcPr>
            <w:tcW w:w="939" w:type="dxa"/>
            <w:tcBorders>
              <w:top w:val="nil"/>
              <w:left w:val="nil"/>
              <w:bottom w:val="single" w:sz="4" w:space="0" w:color="auto"/>
              <w:right w:val="single" w:sz="4" w:space="0" w:color="auto"/>
            </w:tcBorders>
            <w:shd w:val="clear" w:color="auto" w:fill="auto"/>
            <w:noWrap/>
            <w:vAlign w:val="center"/>
          </w:tcPr>
          <w:p w14:paraId="7EA20837" w14:textId="6392216C" w:rsidR="004D532C"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9222AC1" w14:textId="36228D1F"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1ECF02DC" w14:textId="75CC3538"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6AD761C" w14:textId="539AD43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4798CEE3" w14:textId="68CB2016"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C45B594" w14:textId="2C6CE648"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2953C3D0" w14:textId="42AE1BCA"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D8BBC43" w14:textId="4C53B75C"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44C20492" w14:textId="1766583C"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623631A6" w14:textId="0A0C59CB" w:rsidR="004D532C"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913" w:type="dxa"/>
            <w:tcBorders>
              <w:top w:val="nil"/>
              <w:left w:val="nil"/>
              <w:bottom w:val="single" w:sz="4" w:space="0" w:color="auto"/>
              <w:right w:val="single" w:sz="4" w:space="0" w:color="auto"/>
            </w:tcBorders>
            <w:shd w:val="clear" w:color="auto" w:fill="auto"/>
            <w:noWrap/>
            <w:vAlign w:val="center"/>
          </w:tcPr>
          <w:p w14:paraId="541B9AA0" w14:textId="7198B2B2" w:rsidR="004D532C"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1,0</w:t>
            </w:r>
          </w:p>
        </w:tc>
      </w:tr>
      <w:tr w:rsidR="004D532C" w:rsidRPr="00F10029" w14:paraId="198989B0"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56857F"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2</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754C3C0A" w14:textId="77777777" w:rsidR="004D532C" w:rsidRPr="00F10029" w:rsidRDefault="004D532C"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08A842D9" w14:textId="77777777" w:rsidR="004D532C" w:rsidRPr="00F10029" w:rsidRDefault="004D532C"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Bảo vệ đa dạng sinh học</w:t>
            </w:r>
          </w:p>
        </w:tc>
        <w:tc>
          <w:tcPr>
            <w:tcW w:w="939" w:type="dxa"/>
            <w:tcBorders>
              <w:top w:val="nil"/>
              <w:left w:val="nil"/>
              <w:bottom w:val="single" w:sz="4" w:space="0" w:color="auto"/>
              <w:right w:val="single" w:sz="4" w:space="0" w:color="auto"/>
            </w:tcBorders>
            <w:shd w:val="clear" w:color="auto" w:fill="auto"/>
            <w:noWrap/>
            <w:vAlign w:val="center"/>
          </w:tcPr>
          <w:p w14:paraId="3A193202" w14:textId="3C74BE19"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3A052E3" w14:textId="4B37F311"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6898B856" w14:textId="1236611B"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5E4AE68" w14:textId="131B1D0E"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7103AC96" w14:textId="6A387631"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500EA68" w14:textId="12FF60FD"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7F2D719E" w14:textId="396C838C"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D6CB270" w14:textId="5291AB7C"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1E0625DE" w14:textId="6D32D7E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6CE76B72" w14:textId="33AC1F20"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0511DE4B" w14:textId="3D0CEB50"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r>
      <w:tr w:rsidR="009E167A" w:rsidRPr="00F10029" w14:paraId="517CDF93"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3A9EA6" w14:textId="486D8D45" w:rsidR="009E167A"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3</w:t>
            </w:r>
          </w:p>
        </w:tc>
        <w:tc>
          <w:tcPr>
            <w:tcW w:w="1257" w:type="dxa"/>
            <w:vMerge/>
            <w:tcBorders>
              <w:top w:val="nil"/>
              <w:left w:val="single" w:sz="4" w:space="0" w:color="auto"/>
              <w:bottom w:val="single" w:sz="4" w:space="0" w:color="auto"/>
              <w:right w:val="single" w:sz="4" w:space="0" w:color="auto"/>
            </w:tcBorders>
            <w:shd w:val="clear" w:color="auto" w:fill="auto"/>
            <w:vAlign w:val="center"/>
          </w:tcPr>
          <w:p w14:paraId="0FE507CC" w14:textId="77777777" w:rsidR="009E167A" w:rsidRPr="00F10029" w:rsidRDefault="009E167A"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tcPr>
          <w:p w14:paraId="6068C724" w14:textId="65A1DBD2" w:rsidR="009E167A" w:rsidRPr="00F10029" w:rsidRDefault="009E167A" w:rsidP="00B23C18">
            <w:pPr>
              <w:spacing w:after="0" w:line="240" w:lineRule="auto"/>
              <w:jc w:val="both"/>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Đa dạng động vật</w:t>
            </w:r>
          </w:p>
        </w:tc>
        <w:tc>
          <w:tcPr>
            <w:tcW w:w="939" w:type="dxa"/>
            <w:tcBorders>
              <w:top w:val="nil"/>
              <w:left w:val="nil"/>
              <w:bottom w:val="single" w:sz="4" w:space="0" w:color="auto"/>
              <w:right w:val="single" w:sz="4" w:space="0" w:color="auto"/>
            </w:tcBorders>
            <w:shd w:val="clear" w:color="auto" w:fill="auto"/>
            <w:noWrap/>
            <w:vAlign w:val="center"/>
          </w:tcPr>
          <w:p w14:paraId="2EACAC76" w14:textId="77777777" w:rsidR="009E167A" w:rsidRPr="00F10029" w:rsidRDefault="009E167A"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160F26D" w14:textId="77777777" w:rsidR="009E167A" w:rsidRPr="00F10029" w:rsidRDefault="009E167A"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6F4104FB" w14:textId="0D7AE447" w:rsidR="009E167A"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C68F2AB" w14:textId="3E943B3B" w:rsidR="009E167A"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939" w:type="dxa"/>
            <w:tcBorders>
              <w:top w:val="nil"/>
              <w:left w:val="nil"/>
              <w:bottom w:val="single" w:sz="4" w:space="0" w:color="auto"/>
              <w:right w:val="single" w:sz="4" w:space="0" w:color="auto"/>
            </w:tcBorders>
            <w:shd w:val="clear" w:color="auto" w:fill="auto"/>
            <w:noWrap/>
            <w:vAlign w:val="center"/>
          </w:tcPr>
          <w:p w14:paraId="513249BC" w14:textId="77777777" w:rsidR="009E167A" w:rsidRPr="00F10029" w:rsidRDefault="009E167A"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1143934E" w14:textId="77777777" w:rsidR="009E167A" w:rsidRPr="00F10029" w:rsidRDefault="009E167A"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6876E14A" w14:textId="77777777" w:rsidR="009E167A" w:rsidRPr="00F10029" w:rsidRDefault="009E167A"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3ADB870" w14:textId="77777777" w:rsidR="009E167A" w:rsidRPr="00F10029" w:rsidRDefault="009E167A"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2A897163" w14:textId="57B10C31" w:rsidR="009E167A"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04" w:type="dxa"/>
            <w:tcBorders>
              <w:top w:val="nil"/>
              <w:left w:val="nil"/>
              <w:bottom w:val="single" w:sz="4" w:space="0" w:color="auto"/>
              <w:right w:val="single" w:sz="4" w:space="0" w:color="auto"/>
            </w:tcBorders>
            <w:shd w:val="clear" w:color="auto" w:fill="auto"/>
            <w:noWrap/>
            <w:vAlign w:val="center"/>
          </w:tcPr>
          <w:p w14:paraId="75CFAE7D" w14:textId="3E2D91C3" w:rsidR="009E167A"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913" w:type="dxa"/>
            <w:tcBorders>
              <w:top w:val="nil"/>
              <w:left w:val="nil"/>
              <w:bottom w:val="single" w:sz="4" w:space="0" w:color="auto"/>
              <w:right w:val="single" w:sz="4" w:space="0" w:color="auto"/>
            </w:tcBorders>
            <w:shd w:val="clear" w:color="auto" w:fill="auto"/>
            <w:noWrap/>
            <w:vAlign w:val="center"/>
          </w:tcPr>
          <w:p w14:paraId="3B65F536" w14:textId="1FBDABC6" w:rsidR="009E167A" w:rsidRPr="00F10029" w:rsidRDefault="009E167A"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1,5</w:t>
            </w:r>
          </w:p>
        </w:tc>
      </w:tr>
      <w:tr w:rsidR="004D532C" w:rsidRPr="00F10029" w14:paraId="70C7CBD6" w14:textId="77777777" w:rsidTr="008D4FBC">
        <w:trPr>
          <w:trHeight w:val="60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73DF62" w14:textId="58FAB6DF" w:rsidR="004D532C"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144D8028" w14:textId="77777777" w:rsidR="004D532C" w:rsidRPr="00F10029" w:rsidRDefault="004D532C"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7C3A31EE" w14:textId="77777777" w:rsidR="004D532C" w:rsidRPr="00F10029" w:rsidRDefault="004D532C"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Tìm hiểu sinh vật ngoài thiên nhiên.</w:t>
            </w:r>
          </w:p>
        </w:tc>
        <w:tc>
          <w:tcPr>
            <w:tcW w:w="939" w:type="dxa"/>
            <w:tcBorders>
              <w:top w:val="nil"/>
              <w:left w:val="nil"/>
              <w:bottom w:val="single" w:sz="4" w:space="0" w:color="auto"/>
              <w:right w:val="single" w:sz="4" w:space="0" w:color="auto"/>
            </w:tcBorders>
            <w:shd w:val="clear" w:color="auto" w:fill="auto"/>
            <w:noWrap/>
            <w:vAlign w:val="center"/>
          </w:tcPr>
          <w:p w14:paraId="5F9A6887" w14:textId="347C4D58"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1A8E0A1" w14:textId="68D452E0"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06BE5550" w14:textId="7FBF4C05"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EDB82DA" w14:textId="3A879DD8"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5637C627" w14:textId="50DC9D33"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4B9A1A8" w14:textId="115A50DB"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507B7B8D" w14:textId="1C3AA861"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C3FC20A" w14:textId="56F1FB18"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2503D01A" w14:textId="65E32AE8"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1E534073" w14:textId="51DEA816"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7ADC4ECB" w14:textId="65ADA6A3"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r>
      <w:tr w:rsidR="004D532C" w:rsidRPr="00F10029" w14:paraId="5269A50D"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BE3C7F4" w14:textId="1864F5B5" w:rsidR="004D532C"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6CD7810" w14:textId="77777777"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Lực</w:t>
            </w:r>
          </w:p>
          <w:p w14:paraId="2C7AB52E" w14:textId="4BDBAB1F" w:rsidR="008D4FBC" w:rsidRPr="00F10029" w:rsidRDefault="007F5139" w:rsidP="008D4FBC">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val="vi-VN" w:eastAsia="vi-VN"/>
              </w:rPr>
              <w:t>(</w:t>
            </w:r>
            <w:r w:rsidR="00296EB7" w:rsidRPr="00F10029">
              <w:rPr>
                <w:rFonts w:asciiTheme="majorHAnsi" w:eastAsia="Times New Roman" w:hAnsiTheme="majorHAnsi" w:cstheme="majorHAnsi"/>
                <w:sz w:val="26"/>
                <w:szCs w:val="26"/>
                <w:lang w:val="vi-VN" w:eastAsia="vi-VN"/>
              </w:rPr>
              <w:t>15</w:t>
            </w:r>
            <w:r w:rsidR="002761C3" w:rsidRPr="00F10029">
              <w:rPr>
                <w:rFonts w:asciiTheme="majorHAnsi" w:eastAsia="Times New Roman" w:hAnsiTheme="majorHAnsi" w:cstheme="majorHAnsi"/>
                <w:sz w:val="26"/>
                <w:szCs w:val="26"/>
                <w:lang w:val="vi-VN" w:eastAsia="vi-VN"/>
              </w:rPr>
              <w:t xml:space="preserve"> tiết)</w:t>
            </w:r>
          </w:p>
        </w:tc>
        <w:tc>
          <w:tcPr>
            <w:tcW w:w="2552" w:type="dxa"/>
            <w:tcBorders>
              <w:top w:val="nil"/>
              <w:left w:val="nil"/>
              <w:bottom w:val="single" w:sz="4" w:space="0" w:color="auto"/>
              <w:right w:val="single" w:sz="4" w:space="0" w:color="auto"/>
            </w:tcBorders>
            <w:shd w:val="clear" w:color="auto" w:fill="auto"/>
            <w:vAlign w:val="bottom"/>
            <w:hideMark/>
          </w:tcPr>
          <w:p w14:paraId="7A8581DF" w14:textId="77777777" w:rsidR="004D532C" w:rsidRPr="00F10029" w:rsidRDefault="004D532C"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Lực và tác dụng của lực</w:t>
            </w:r>
          </w:p>
        </w:tc>
        <w:tc>
          <w:tcPr>
            <w:tcW w:w="939" w:type="dxa"/>
            <w:tcBorders>
              <w:top w:val="nil"/>
              <w:left w:val="nil"/>
              <w:bottom w:val="single" w:sz="4" w:space="0" w:color="auto"/>
              <w:right w:val="single" w:sz="4" w:space="0" w:color="auto"/>
            </w:tcBorders>
            <w:shd w:val="clear" w:color="auto" w:fill="auto"/>
            <w:noWrap/>
            <w:vAlign w:val="center"/>
          </w:tcPr>
          <w:p w14:paraId="6ED431E2" w14:textId="4AC0C9CC" w:rsidR="004D532C" w:rsidRPr="00F10029" w:rsidRDefault="00810B7F"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D8A9E44" w14:textId="4C74567E"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29E67796" w14:textId="21120C73"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9868A04" w14:textId="0E52FF1F"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09696ABD" w14:textId="3F0A6F0C"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C307960" w14:textId="00E07C3A"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5AAD31DD" w14:textId="5E6FC4DF"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15ECAE5" w14:textId="33D3C66B"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6C9A8456" w14:textId="7C7F1EF6" w:rsidR="004D532C" w:rsidRPr="00F10029" w:rsidRDefault="004D532C"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7ED3CC94" w14:textId="269F7DF3" w:rsidR="004D532C" w:rsidRPr="00F10029" w:rsidRDefault="000852D9"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913" w:type="dxa"/>
            <w:tcBorders>
              <w:top w:val="nil"/>
              <w:left w:val="nil"/>
              <w:bottom w:val="single" w:sz="4" w:space="0" w:color="auto"/>
              <w:right w:val="single" w:sz="4" w:space="0" w:color="auto"/>
            </w:tcBorders>
            <w:shd w:val="clear" w:color="auto" w:fill="auto"/>
            <w:noWrap/>
            <w:vAlign w:val="center"/>
          </w:tcPr>
          <w:p w14:paraId="1E5C34FE" w14:textId="7538A97B" w:rsidR="004D532C" w:rsidRPr="00F10029" w:rsidRDefault="000852D9"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0,25</w:t>
            </w:r>
          </w:p>
        </w:tc>
      </w:tr>
      <w:tr w:rsidR="00B23C18" w:rsidRPr="00F10029" w14:paraId="45B1F516" w14:textId="77777777" w:rsidTr="008D4FBC">
        <w:trPr>
          <w:trHeight w:val="60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EDC714" w14:textId="61BFA8B0"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lastRenderedPageBreak/>
              <w:t>6</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71FB1E8F"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49D03B0D"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Lực tiếp xúc và lực không tiếp xúc</w:t>
            </w:r>
          </w:p>
        </w:tc>
        <w:tc>
          <w:tcPr>
            <w:tcW w:w="939" w:type="dxa"/>
            <w:tcBorders>
              <w:top w:val="nil"/>
              <w:left w:val="nil"/>
              <w:bottom w:val="single" w:sz="4" w:space="0" w:color="auto"/>
              <w:right w:val="single" w:sz="4" w:space="0" w:color="auto"/>
            </w:tcBorders>
            <w:shd w:val="clear" w:color="auto" w:fill="auto"/>
            <w:noWrap/>
            <w:vAlign w:val="center"/>
          </w:tcPr>
          <w:p w14:paraId="5476392A" w14:textId="610A62C9"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67BD91F" w14:textId="0C309C5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6845646F" w14:textId="3973026B"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92ADEED" w14:textId="37EA7AB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0CB6F375" w14:textId="71B495F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1A67C4F" w14:textId="0762BB3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4AFBD45D" w14:textId="2340C8C4"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A0EE2AE" w14:textId="1F62902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681B0074" w14:textId="586B171D"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6EED5AC6" w14:textId="4FAFA33A"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913" w:type="dxa"/>
            <w:tcBorders>
              <w:top w:val="nil"/>
              <w:left w:val="nil"/>
              <w:bottom w:val="single" w:sz="4" w:space="0" w:color="auto"/>
              <w:right w:val="single" w:sz="4" w:space="0" w:color="auto"/>
            </w:tcBorders>
            <w:shd w:val="clear" w:color="auto" w:fill="auto"/>
            <w:noWrap/>
            <w:vAlign w:val="center"/>
          </w:tcPr>
          <w:p w14:paraId="22C048B4" w14:textId="63AC4AC2"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0,25</w:t>
            </w:r>
          </w:p>
        </w:tc>
      </w:tr>
      <w:tr w:rsidR="00B23C18" w:rsidRPr="00F10029" w14:paraId="0C3E0992"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71422B6" w14:textId="10B75EA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lastRenderedPageBreak/>
              <w:t>7</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3A84722A"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061C8B21"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Ma sát</w:t>
            </w:r>
          </w:p>
        </w:tc>
        <w:tc>
          <w:tcPr>
            <w:tcW w:w="939" w:type="dxa"/>
            <w:tcBorders>
              <w:top w:val="nil"/>
              <w:left w:val="nil"/>
              <w:bottom w:val="single" w:sz="4" w:space="0" w:color="auto"/>
              <w:right w:val="single" w:sz="4" w:space="0" w:color="auto"/>
            </w:tcBorders>
            <w:shd w:val="clear" w:color="auto" w:fill="auto"/>
            <w:noWrap/>
            <w:vAlign w:val="center"/>
          </w:tcPr>
          <w:p w14:paraId="10122A9D" w14:textId="01FE577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3F9704D" w14:textId="7E8FC51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3355F458" w14:textId="63639674"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38B9A8E" w14:textId="15EDEB2B"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1DB4F11C" w14:textId="284C65E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1928980" w14:textId="667CA464"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78" w:type="dxa"/>
            <w:tcBorders>
              <w:top w:val="nil"/>
              <w:left w:val="nil"/>
              <w:bottom w:val="single" w:sz="4" w:space="0" w:color="auto"/>
              <w:right w:val="single" w:sz="4" w:space="0" w:color="auto"/>
            </w:tcBorders>
            <w:shd w:val="clear" w:color="auto" w:fill="auto"/>
            <w:noWrap/>
            <w:vAlign w:val="center"/>
          </w:tcPr>
          <w:p w14:paraId="2DB1D489" w14:textId="670C753F"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1A3347DD" w14:textId="292762F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3C58B6B0" w14:textId="63BCDDF9"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04" w:type="dxa"/>
            <w:tcBorders>
              <w:top w:val="nil"/>
              <w:left w:val="nil"/>
              <w:bottom w:val="single" w:sz="4" w:space="0" w:color="auto"/>
              <w:right w:val="single" w:sz="4" w:space="0" w:color="auto"/>
            </w:tcBorders>
            <w:shd w:val="clear" w:color="auto" w:fill="auto"/>
            <w:noWrap/>
            <w:vAlign w:val="center"/>
          </w:tcPr>
          <w:p w14:paraId="326549C4" w14:textId="2F12EA24"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72CBB725" w14:textId="42351170"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1,0</w:t>
            </w:r>
          </w:p>
        </w:tc>
      </w:tr>
      <w:tr w:rsidR="00B23C18" w:rsidRPr="00F10029" w14:paraId="71A444FC"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01D4B8" w14:textId="65B5EF2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8</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384A76E7"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1BC05084"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Lực cản của nước</w:t>
            </w:r>
          </w:p>
        </w:tc>
        <w:tc>
          <w:tcPr>
            <w:tcW w:w="939" w:type="dxa"/>
            <w:tcBorders>
              <w:top w:val="nil"/>
              <w:left w:val="nil"/>
              <w:bottom w:val="single" w:sz="4" w:space="0" w:color="auto"/>
              <w:right w:val="single" w:sz="4" w:space="0" w:color="auto"/>
            </w:tcBorders>
            <w:shd w:val="clear" w:color="auto" w:fill="auto"/>
            <w:noWrap/>
            <w:vAlign w:val="center"/>
          </w:tcPr>
          <w:p w14:paraId="3BDD8E34" w14:textId="5C21275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DA527D9" w14:textId="32A0C13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03F68A33" w14:textId="7A087C98"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4207C41" w14:textId="2CE22093"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0D4B8629" w14:textId="431C39C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5667D61" w14:textId="2AEC378F"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67E4CBB3" w14:textId="08972ED4"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F678D95" w14:textId="3DEB57E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52AF7B1F" w14:textId="0E4D135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311346FA" w14:textId="3AF619EB"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4B96C22E" w14:textId="6C8810B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r>
      <w:tr w:rsidR="00B23C18" w:rsidRPr="00F10029" w14:paraId="5369E5D6"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F7756D" w14:textId="0FA55D0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9</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4160B66E"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36438004"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Khối lượng và trọng lượng</w:t>
            </w:r>
          </w:p>
        </w:tc>
        <w:tc>
          <w:tcPr>
            <w:tcW w:w="939" w:type="dxa"/>
            <w:tcBorders>
              <w:top w:val="nil"/>
              <w:left w:val="nil"/>
              <w:bottom w:val="single" w:sz="4" w:space="0" w:color="auto"/>
              <w:right w:val="single" w:sz="4" w:space="0" w:color="auto"/>
            </w:tcBorders>
            <w:shd w:val="clear" w:color="auto" w:fill="auto"/>
            <w:noWrap/>
            <w:vAlign w:val="center"/>
          </w:tcPr>
          <w:p w14:paraId="5692DC10" w14:textId="36CAB9C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B113E02" w14:textId="79CC396B"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1016" w:type="dxa"/>
            <w:tcBorders>
              <w:top w:val="nil"/>
              <w:left w:val="nil"/>
              <w:bottom w:val="single" w:sz="4" w:space="0" w:color="auto"/>
              <w:right w:val="single" w:sz="4" w:space="0" w:color="auto"/>
            </w:tcBorders>
            <w:shd w:val="clear" w:color="auto" w:fill="auto"/>
            <w:noWrap/>
            <w:vAlign w:val="center"/>
          </w:tcPr>
          <w:p w14:paraId="3F84B7A8" w14:textId="0DA1CD50"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1867535" w14:textId="7A2E6049"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eastAsia="vi-VN"/>
              </w:rPr>
              <w:t>2</w:t>
            </w:r>
          </w:p>
        </w:tc>
        <w:tc>
          <w:tcPr>
            <w:tcW w:w="939" w:type="dxa"/>
            <w:tcBorders>
              <w:top w:val="nil"/>
              <w:left w:val="nil"/>
              <w:bottom w:val="single" w:sz="4" w:space="0" w:color="auto"/>
              <w:right w:val="single" w:sz="4" w:space="0" w:color="auto"/>
            </w:tcBorders>
            <w:shd w:val="clear" w:color="auto" w:fill="auto"/>
            <w:noWrap/>
            <w:vAlign w:val="center"/>
          </w:tcPr>
          <w:p w14:paraId="7E4B4F89" w14:textId="40F6EA3B"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A374071" w14:textId="6EF64E7F"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p>
        </w:tc>
        <w:tc>
          <w:tcPr>
            <w:tcW w:w="1078" w:type="dxa"/>
            <w:tcBorders>
              <w:top w:val="nil"/>
              <w:left w:val="nil"/>
              <w:bottom w:val="single" w:sz="4" w:space="0" w:color="auto"/>
              <w:right w:val="single" w:sz="4" w:space="0" w:color="auto"/>
            </w:tcBorders>
            <w:shd w:val="clear" w:color="auto" w:fill="auto"/>
            <w:noWrap/>
            <w:vAlign w:val="center"/>
          </w:tcPr>
          <w:p w14:paraId="24B00AB1" w14:textId="48443E0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1096E166" w14:textId="5F2097A7"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p>
        </w:tc>
        <w:tc>
          <w:tcPr>
            <w:tcW w:w="820" w:type="dxa"/>
            <w:tcBorders>
              <w:top w:val="nil"/>
              <w:left w:val="nil"/>
              <w:bottom w:val="single" w:sz="4" w:space="0" w:color="auto"/>
              <w:right w:val="single" w:sz="4" w:space="0" w:color="auto"/>
            </w:tcBorders>
            <w:shd w:val="clear" w:color="auto" w:fill="auto"/>
            <w:noWrap/>
            <w:vAlign w:val="center"/>
          </w:tcPr>
          <w:p w14:paraId="0751C945" w14:textId="5F9C9011"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04" w:type="dxa"/>
            <w:tcBorders>
              <w:top w:val="nil"/>
              <w:left w:val="nil"/>
              <w:bottom w:val="single" w:sz="4" w:space="0" w:color="auto"/>
              <w:right w:val="single" w:sz="4" w:space="0" w:color="auto"/>
            </w:tcBorders>
            <w:shd w:val="clear" w:color="auto" w:fill="auto"/>
            <w:noWrap/>
            <w:vAlign w:val="center"/>
          </w:tcPr>
          <w:p w14:paraId="67A30CEB" w14:textId="11E8EAF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75337DB1" w14:textId="5123E300"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1,0</w:t>
            </w:r>
          </w:p>
        </w:tc>
      </w:tr>
      <w:tr w:rsidR="00B23C18" w:rsidRPr="00F10029" w14:paraId="7B4FE1BD"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0A32A5F" w14:textId="55EE9A8D"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10</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2E9D3A02"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60C71ABE"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Biến dạng của lò xo</w:t>
            </w:r>
          </w:p>
        </w:tc>
        <w:tc>
          <w:tcPr>
            <w:tcW w:w="939" w:type="dxa"/>
            <w:tcBorders>
              <w:top w:val="nil"/>
              <w:left w:val="nil"/>
              <w:bottom w:val="single" w:sz="4" w:space="0" w:color="auto"/>
              <w:right w:val="single" w:sz="4" w:space="0" w:color="auto"/>
            </w:tcBorders>
            <w:shd w:val="clear" w:color="auto" w:fill="auto"/>
            <w:noWrap/>
            <w:vAlign w:val="center"/>
          </w:tcPr>
          <w:p w14:paraId="5159D7D2" w14:textId="2D6DAE6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EB9633C" w14:textId="3C47E6C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2920EDBC" w14:textId="7A94DF50"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F4CFF5D" w14:textId="2B4EC619"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939" w:type="dxa"/>
            <w:tcBorders>
              <w:top w:val="nil"/>
              <w:left w:val="nil"/>
              <w:bottom w:val="single" w:sz="4" w:space="0" w:color="auto"/>
              <w:right w:val="single" w:sz="4" w:space="0" w:color="auto"/>
            </w:tcBorders>
            <w:shd w:val="clear" w:color="auto" w:fill="auto"/>
            <w:noWrap/>
            <w:vAlign w:val="center"/>
          </w:tcPr>
          <w:p w14:paraId="77ED8A38" w14:textId="416FE8F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EDC74DC" w14:textId="6D3FBE2E"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1A7C1921" w14:textId="39C59DB3"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5DCCE8C" w14:textId="639A2372"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820" w:type="dxa"/>
            <w:tcBorders>
              <w:top w:val="nil"/>
              <w:left w:val="nil"/>
              <w:bottom w:val="single" w:sz="4" w:space="0" w:color="auto"/>
              <w:right w:val="single" w:sz="4" w:space="0" w:color="auto"/>
            </w:tcBorders>
            <w:shd w:val="clear" w:color="auto" w:fill="auto"/>
            <w:noWrap/>
            <w:vAlign w:val="center"/>
          </w:tcPr>
          <w:p w14:paraId="22EC963F" w14:textId="144FCAA0"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04" w:type="dxa"/>
            <w:tcBorders>
              <w:top w:val="nil"/>
              <w:left w:val="nil"/>
              <w:bottom w:val="single" w:sz="4" w:space="0" w:color="auto"/>
              <w:right w:val="single" w:sz="4" w:space="0" w:color="auto"/>
            </w:tcBorders>
            <w:shd w:val="clear" w:color="auto" w:fill="auto"/>
            <w:noWrap/>
            <w:vAlign w:val="center"/>
          </w:tcPr>
          <w:p w14:paraId="694CAA01" w14:textId="659B1A7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3D22CE44" w14:textId="73CB7E45"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1,0</w:t>
            </w:r>
          </w:p>
        </w:tc>
      </w:tr>
      <w:tr w:rsidR="00B23C18" w:rsidRPr="00F10029" w14:paraId="05C3302D"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2940419" w14:textId="3DABF83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1F5F0D6" w14:textId="7777777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Năng lượng</w:t>
            </w:r>
          </w:p>
          <w:p w14:paraId="436E1769" w14:textId="4B286609"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(11 tiết)</w:t>
            </w:r>
          </w:p>
        </w:tc>
        <w:tc>
          <w:tcPr>
            <w:tcW w:w="2552" w:type="dxa"/>
            <w:tcBorders>
              <w:top w:val="nil"/>
              <w:left w:val="nil"/>
              <w:bottom w:val="single" w:sz="4" w:space="0" w:color="auto"/>
              <w:right w:val="single" w:sz="4" w:space="0" w:color="auto"/>
            </w:tcBorders>
            <w:shd w:val="clear" w:color="auto" w:fill="auto"/>
            <w:vAlign w:val="bottom"/>
            <w:hideMark/>
          </w:tcPr>
          <w:p w14:paraId="7184F94C"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Khái niệm về năng lượng</w:t>
            </w:r>
          </w:p>
        </w:tc>
        <w:tc>
          <w:tcPr>
            <w:tcW w:w="939" w:type="dxa"/>
            <w:tcBorders>
              <w:top w:val="nil"/>
              <w:left w:val="nil"/>
              <w:bottom w:val="single" w:sz="4" w:space="0" w:color="auto"/>
              <w:right w:val="single" w:sz="4" w:space="0" w:color="auto"/>
            </w:tcBorders>
            <w:shd w:val="clear" w:color="auto" w:fill="auto"/>
            <w:noWrap/>
            <w:vAlign w:val="center"/>
          </w:tcPr>
          <w:p w14:paraId="155CD6DE" w14:textId="4ED79CA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5ABB8AC" w14:textId="261A025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47D876E6" w14:textId="4675891D"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6563C48" w14:textId="2FCC2A0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4553711F" w14:textId="5ADEC8D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D27795F" w14:textId="54304548"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5E67F372" w14:textId="333D5D4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4F3569F" w14:textId="5D3E1F23"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164EF56B" w14:textId="0F6628F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6E29D3AC" w14:textId="38C241E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55AA6A77" w14:textId="63C9334F"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r>
      <w:tr w:rsidR="00B23C18" w:rsidRPr="00F10029" w14:paraId="09786424"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C1BD2C4" w14:textId="095E9D38"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12</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42716752"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13957E86"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Một số dạng năng lượng</w:t>
            </w:r>
          </w:p>
        </w:tc>
        <w:tc>
          <w:tcPr>
            <w:tcW w:w="939" w:type="dxa"/>
            <w:tcBorders>
              <w:top w:val="nil"/>
              <w:left w:val="nil"/>
              <w:bottom w:val="single" w:sz="4" w:space="0" w:color="auto"/>
              <w:right w:val="single" w:sz="4" w:space="0" w:color="auto"/>
            </w:tcBorders>
            <w:shd w:val="clear" w:color="auto" w:fill="auto"/>
            <w:noWrap/>
            <w:vAlign w:val="center"/>
          </w:tcPr>
          <w:p w14:paraId="692383F7" w14:textId="66DB4531"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128A77CB" w14:textId="7AC2C2CB"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65227126" w14:textId="3DD3A08B"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55BA6CD" w14:textId="339A344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581B0B2B" w14:textId="52737D49"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08864D6" w14:textId="5C58B70E"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2B913505" w14:textId="340FC72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CABBB08" w14:textId="02A2A139"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63332747" w14:textId="11C9B7F3"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3C76B4EC" w14:textId="51C31660"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913" w:type="dxa"/>
            <w:tcBorders>
              <w:top w:val="nil"/>
              <w:left w:val="nil"/>
              <w:bottom w:val="single" w:sz="4" w:space="0" w:color="auto"/>
              <w:right w:val="single" w:sz="4" w:space="0" w:color="auto"/>
            </w:tcBorders>
            <w:shd w:val="clear" w:color="auto" w:fill="auto"/>
            <w:noWrap/>
            <w:vAlign w:val="center"/>
          </w:tcPr>
          <w:p w14:paraId="31078B51" w14:textId="3B2F6911"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0,5</w:t>
            </w:r>
          </w:p>
        </w:tc>
      </w:tr>
      <w:tr w:rsidR="00B23C18" w:rsidRPr="00F10029" w14:paraId="7D5556DB"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A67804" w14:textId="0DC2202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13</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0F572179"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1CABE7A4"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Sự chuyển hoá năng lượng</w:t>
            </w:r>
          </w:p>
        </w:tc>
        <w:tc>
          <w:tcPr>
            <w:tcW w:w="939" w:type="dxa"/>
            <w:tcBorders>
              <w:top w:val="nil"/>
              <w:left w:val="nil"/>
              <w:bottom w:val="single" w:sz="4" w:space="0" w:color="auto"/>
              <w:right w:val="single" w:sz="4" w:space="0" w:color="auto"/>
            </w:tcBorders>
            <w:shd w:val="clear" w:color="auto" w:fill="auto"/>
            <w:noWrap/>
            <w:vAlign w:val="center"/>
          </w:tcPr>
          <w:p w14:paraId="09E23967" w14:textId="04FA438B"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6C0C815" w14:textId="64903CFE"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6CC8B926" w14:textId="0D65391D"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B73D9BE" w14:textId="5EC38229"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p>
        </w:tc>
        <w:tc>
          <w:tcPr>
            <w:tcW w:w="939" w:type="dxa"/>
            <w:tcBorders>
              <w:top w:val="nil"/>
              <w:left w:val="nil"/>
              <w:bottom w:val="single" w:sz="4" w:space="0" w:color="auto"/>
              <w:right w:val="single" w:sz="4" w:space="0" w:color="auto"/>
            </w:tcBorders>
            <w:shd w:val="clear" w:color="auto" w:fill="auto"/>
            <w:noWrap/>
            <w:vAlign w:val="center"/>
          </w:tcPr>
          <w:p w14:paraId="56754070" w14:textId="7EAADBA4"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B35F09C" w14:textId="53299E4D"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0F5C8E68" w14:textId="20B176D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CCFD776" w14:textId="1A2BE308"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7C89C618" w14:textId="4361CE1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4C818D37" w14:textId="24DE8699"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913" w:type="dxa"/>
            <w:tcBorders>
              <w:top w:val="nil"/>
              <w:left w:val="nil"/>
              <w:bottom w:val="single" w:sz="4" w:space="0" w:color="auto"/>
              <w:right w:val="single" w:sz="4" w:space="0" w:color="auto"/>
            </w:tcBorders>
            <w:shd w:val="clear" w:color="auto" w:fill="auto"/>
            <w:noWrap/>
            <w:vAlign w:val="center"/>
          </w:tcPr>
          <w:p w14:paraId="2113529F" w14:textId="6CD696B6"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0,5</w:t>
            </w:r>
          </w:p>
        </w:tc>
      </w:tr>
      <w:tr w:rsidR="00B23C18" w:rsidRPr="00F10029" w14:paraId="19D36330"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F1F922" w14:textId="6B580B1F"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14</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56EF64A4"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38F4D8DF"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Năng lượng hao phí</w:t>
            </w:r>
          </w:p>
        </w:tc>
        <w:tc>
          <w:tcPr>
            <w:tcW w:w="939" w:type="dxa"/>
            <w:tcBorders>
              <w:top w:val="nil"/>
              <w:left w:val="nil"/>
              <w:bottom w:val="single" w:sz="4" w:space="0" w:color="auto"/>
              <w:right w:val="single" w:sz="4" w:space="0" w:color="auto"/>
            </w:tcBorders>
            <w:shd w:val="clear" w:color="auto" w:fill="auto"/>
            <w:noWrap/>
            <w:vAlign w:val="center"/>
          </w:tcPr>
          <w:p w14:paraId="2430AF11" w14:textId="4D5D3BE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AB8E0A9" w14:textId="6A39FAF3"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218FAA28" w14:textId="79A5D71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1F7F96A0" w14:textId="483A24E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7CC246A5" w14:textId="4C11215F"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41D35EE" w14:textId="2E92AD5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2FAACD65" w14:textId="18B338B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46965EAD" w14:textId="79CF170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11BAFB87" w14:textId="796D8688"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4D501401" w14:textId="5820B28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141C396A" w14:textId="4666283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r>
      <w:tr w:rsidR="00B23C18" w:rsidRPr="00F10029" w14:paraId="4745DD26"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D90ED72" w14:textId="2BAFA2BE"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15</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1BF2136C"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30DFC404"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Năng lượng tái tạo</w:t>
            </w:r>
          </w:p>
        </w:tc>
        <w:tc>
          <w:tcPr>
            <w:tcW w:w="939" w:type="dxa"/>
            <w:tcBorders>
              <w:top w:val="nil"/>
              <w:left w:val="nil"/>
              <w:bottom w:val="single" w:sz="4" w:space="0" w:color="auto"/>
              <w:right w:val="single" w:sz="4" w:space="0" w:color="auto"/>
            </w:tcBorders>
            <w:shd w:val="clear" w:color="auto" w:fill="auto"/>
            <w:noWrap/>
            <w:vAlign w:val="center"/>
          </w:tcPr>
          <w:p w14:paraId="136FA69F" w14:textId="7F0FFD6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D57DB15" w14:textId="41F8C0F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6E7C8CBE" w14:textId="10D1215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B30463E" w14:textId="461E3B2E"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46037DAF" w14:textId="104870DB"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EF96F27" w14:textId="1252DF2D"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1229F713" w14:textId="087F2FA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EF84773" w14:textId="6CA17129"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45DA05C8" w14:textId="333E006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581C9F00" w14:textId="7E41895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5D0C9891" w14:textId="0CCF0D6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r>
      <w:tr w:rsidR="00B23C18" w:rsidRPr="00F10029" w14:paraId="3D0B1831"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41D8EA" w14:textId="0C031DE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16</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1F2B683E" w14:textId="77777777" w:rsidR="00B23C18" w:rsidRPr="00F10029" w:rsidRDefault="00B23C18" w:rsidP="00E25362">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bottom"/>
            <w:hideMark/>
          </w:tcPr>
          <w:p w14:paraId="5F4AE731"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Tiết kiệm năng lượng</w:t>
            </w:r>
          </w:p>
        </w:tc>
        <w:tc>
          <w:tcPr>
            <w:tcW w:w="939" w:type="dxa"/>
            <w:tcBorders>
              <w:top w:val="nil"/>
              <w:left w:val="nil"/>
              <w:bottom w:val="single" w:sz="4" w:space="0" w:color="auto"/>
              <w:right w:val="single" w:sz="4" w:space="0" w:color="auto"/>
            </w:tcBorders>
            <w:shd w:val="clear" w:color="auto" w:fill="auto"/>
            <w:noWrap/>
            <w:vAlign w:val="center"/>
          </w:tcPr>
          <w:p w14:paraId="57942661" w14:textId="61EE20B6"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991406F" w14:textId="5CAD9076"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1016" w:type="dxa"/>
            <w:tcBorders>
              <w:top w:val="nil"/>
              <w:left w:val="nil"/>
              <w:bottom w:val="single" w:sz="4" w:space="0" w:color="auto"/>
              <w:right w:val="single" w:sz="4" w:space="0" w:color="auto"/>
            </w:tcBorders>
            <w:shd w:val="clear" w:color="auto" w:fill="auto"/>
            <w:noWrap/>
            <w:vAlign w:val="center"/>
          </w:tcPr>
          <w:p w14:paraId="0461E36E" w14:textId="654535F0"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A5EA52A" w14:textId="2CC6E4D3"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5BF30A8E" w14:textId="0E8F5BF1"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15E8E2AC" w14:textId="6C86E86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224CA858" w14:textId="5BF8A2B5"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1E2F2DC" w14:textId="2213BC97"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2</w:t>
            </w:r>
          </w:p>
        </w:tc>
        <w:tc>
          <w:tcPr>
            <w:tcW w:w="820" w:type="dxa"/>
            <w:tcBorders>
              <w:top w:val="nil"/>
              <w:left w:val="nil"/>
              <w:bottom w:val="single" w:sz="4" w:space="0" w:color="auto"/>
              <w:right w:val="single" w:sz="4" w:space="0" w:color="auto"/>
            </w:tcBorders>
            <w:shd w:val="clear" w:color="auto" w:fill="auto"/>
            <w:noWrap/>
            <w:vAlign w:val="center"/>
          </w:tcPr>
          <w:p w14:paraId="2A8BD949" w14:textId="22D4F154"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04" w:type="dxa"/>
            <w:tcBorders>
              <w:top w:val="nil"/>
              <w:left w:val="nil"/>
              <w:bottom w:val="single" w:sz="4" w:space="0" w:color="auto"/>
              <w:right w:val="single" w:sz="4" w:space="0" w:color="auto"/>
            </w:tcBorders>
            <w:shd w:val="clear" w:color="auto" w:fill="auto"/>
            <w:noWrap/>
            <w:vAlign w:val="center"/>
          </w:tcPr>
          <w:p w14:paraId="521B86A2" w14:textId="7C2518BD"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13" w:type="dxa"/>
            <w:tcBorders>
              <w:top w:val="nil"/>
              <w:left w:val="nil"/>
              <w:bottom w:val="single" w:sz="4" w:space="0" w:color="auto"/>
              <w:right w:val="single" w:sz="4" w:space="0" w:color="auto"/>
            </w:tcBorders>
            <w:shd w:val="clear" w:color="auto" w:fill="auto"/>
            <w:noWrap/>
            <w:vAlign w:val="center"/>
          </w:tcPr>
          <w:p w14:paraId="0508C8C6" w14:textId="7F56F9B3"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1,0</w:t>
            </w:r>
          </w:p>
        </w:tc>
      </w:tr>
      <w:tr w:rsidR="00B23C18" w:rsidRPr="00F10029" w14:paraId="4B11BEAB" w14:textId="77777777" w:rsidTr="008D4FBC">
        <w:trPr>
          <w:trHeight w:val="73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ABD57B" w14:textId="6E9E05D2"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CF98802" w14:textId="77777777"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Trái đất và bầu trời</w:t>
            </w:r>
          </w:p>
          <w:p w14:paraId="7429CD09" w14:textId="584FE250"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(11 tiết)</w:t>
            </w:r>
          </w:p>
        </w:tc>
        <w:tc>
          <w:tcPr>
            <w:tcW w:w="2552" w:type="dxa"/>
            <w:tcBorders>
              <w:top w:val="nil"/>
              <w:left w:val="nil"/>
              <w:bottom w:val="single" w:sz="4" w:space="0" w:color="auto"/>
              <w:right w:val="single" w:sz="4" w:space="0" w:color="auto"/>
            </w:tcBorders>
            <w:shd w:val="clear" w:color="auto" w:fill="auto"/>
            <w:vAlign w:val="center"/>
            <w:hideMark/>
          </w:tcPr>
          <w:p w14:paraId="02ABCE21"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Chuyển động nhìn thấy của Mặt Trăng</w:t>
            </w:r>
          </w:p>
        </w:tc>
        <w:tc>
          <w:tcPr>
            <w:tcW w:w="939" w:type="dxa"/>
            <w:tcBorders>
              <w:top w:val="nil"/>
              <w:left w:val="nil"/>
              <w:bottom w:val="single" w:sz="4" w:space="0" w:color="auto"/>
              <w:right w:val="single" w:sz="4" w:space="0" w:color="auto"/>
            </w:tcBorders>
            <w:shd w:val="clear" w:color="auto" w:fill="auto"/>
            <w:noWrap/>
            <w:vAlign w:val="center"/>
          </w:tcPr>
          <w:p w14:paraId="140F8535" w14:textId="1852782E"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2760518" w14:textId="06C5AC0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74AE3518" w14:textId="185EC559"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A37CF94" w14:textId="079FCBEC"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2A235654" w14:textId="114B0F8A"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8B3AE22" w14:textId="279CA95B"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78" w:type="dxa"/>
            <w:tcBorders>
              <w:top w:val="nil"/>
              <w:left w:val="nil"/>
              <w:bottom w:val="single" w:sz="4" w:space="0" w:color="auto"/>
              <w:right w:val="single" w:sz="4" w:space="0" w:color="auto"/>
            </w:tcBorders>
            <w:shd w:val="clear" w:color="auto" w:fill="auto"/>
            <w:noWrap/>
            <w:vAlign w:val="center"/>
          </w:tcPr>
          <w:p w14:paraId="102C0B1F" w14:textId="36CC1AE4"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04B363A8" w14:textId="4BCDF210" w:rsidR="00B23C18" w:rsidRPr="00F10029" w:rsidRDefault="00B23C18" w:rsidP="00E25362">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7102CAC4" w14:textId="5E3AEF7E"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4</w:t>
            </w:r>
          </w:p>
        </w:tc>
        <w:tc>
          <w:tcPr>
            <w:tcW w:w="1004" w:type="dxa"/>
            <w:tcBorders>
              <w:top w:val="nil"/>
              <w:left w:val="nil"/>
              <w:bottom w:val="single" w:sz="4" w:space="0" w:color="auto"/>
              <w:right w:val="single" w:sz="4" w:space="0" w:color="auto"/>
            </w:tcBorders>
            <w:shd w:val="clear" w:color="auto" w:fill="auto"/>
            <w:noWrap/>
            <w:vAlign w:val="center"/>
          </w:tcPr>
          <w:p w14:paraId="1329BDE3" w14:textId="7F60C644"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913" w:type="dxa"/>
            <w:tcBorders>
              <w:top w:val="nil"/>
              <w:left w:val="nil"/>
              <w:bottom w:val="single" w:sz="4" w:space="0" w:color="auto"/>
              <w:right w:val="single" w:sz="4" w:space="0" w:color="auto"/>
            </w:tcBorders>
            <w:shd w:val="clear" w:color="auto" w:fill="auto"/>
            <w:noWrap/>
            <w:vAlign w:val="center"/>
          </w:tcPr>
          <w:p w14:paraId="43666A88" w14:textId="5A00B0FA" w:rsidR="00B23C18" w:rsidRPr="00F10029" w:rsidRDefault="00B23C18" w:rsidP="00E25362">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1,25</w:t>
            </w:r>
          </w:p>
        </w:tc>
      </w:tr>
      <w:tr w:rsidR="00B23C18" w:rsidRPr="00F10029" w14:paraId="4482A95B" w14:textId="77777777" w:rsidTr="008D4FBC">
        <w:trPr>
          <w:trHeight w:val="551"/>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CC891B" w14:textId="3F523543"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18</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7BB48242" w14:textId="77777777" w:rsidR="00B23C18" w:rsidRPr="00F10029" w:rsidRDefault="00B23C18" w:rsidP="00E30BA1">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center"/>
            <w:hideMark/>
          </w:tcPr>
          <w:p w14:paraId="56F619AF"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Hệ Mặt Trời</w:t>
            </w:r>
          </w:p>
        </w:tc>
        <w:tc>
          <w:tcPr>
            <w:tcW w:w="939" w:type="dxa"/>
            <w:tcBorders>
              <w:top w:val="nil"/>
              <w:left w:val="nil"/>
              <w:bottom w:val="single" w:sz="4" w:space="0" w:color="auto"/>
              <w:right w:val="single" w:sz="4" w:space="0" w:color="auto"/>
            </w:tcBorders>
            <w:shd w:val="clear" w:color="auto" w:fill="auto"/>
            <w:noWrap/>
            <w:vAlign w:val="center"/>
          </w:tcPr>
          <w:p w14:paraId="3A443B25" w14:textId="2ED930DD" w:rsidR="00B23C18" w:rsidRPr="00F10029" w:rsidRDefault="00B23C18" w:rsidP="00E30BA1">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69DDBD9" w14:textId="57D92F3D"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5107F2C4" w14:textId="3B388B94" w:rsidR="00B23C18" w:rsidRPr="00F10029" w:rsidRDefault="00B23C18" w:rsidP="00E30BA1">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8F9285D" w14:textId="61248918"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498E457C" w14:textId="315D3E1C"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720C8DBF" w14:textId="61811DB3"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66A6C136" w14:textId="5916F9FC"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264F12F4" w14:textId="138E6720"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4296E86B" w14:textId="46D27990"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325F192E" w14:textId="7280596E"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eastAsia="vi-VN"/>
              </w:rPr>
              <w:t>2</w:t>
            </w:r>
          </w:p>
        </w:tc>
        <w:tc>
          <w:tcPr>
            <w:tcW w:w="913" w:type="dxa"/>
            <w:tcBorders>
              <w:top w:val="nil"/>
              <w:left w:val="nil"/>
              <w:bottom w:val="single" w:sz="4" w:space="0" w:color="auto"/>
              <w:right w:val="single" w:sz="4" w:space="0" w:color="auto"/>
            </w:tcBorders>
            <w:shd w:val="clear" w:color="auto" w:fill="auto"/>
            <w:noWrap/>
            <w:vAlign w:val="center"/>
          </w:tcPr>
          <w:p w14:paraId="0555B80E" w14:textId="40F3CFD1"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eastAsia="vi-VN"/>
              </w:rPr>
              <w:t>0,5</w:t>
            </w:r>
          </w:p>
        </w:tc>
      </w:tr>
      <w:tr w:rsidR="00B23C18" w:rsidRPr="00F10029" w14:paraId="51737A07" w14:textId="77777777" w:rsidTr="008D4FBC">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3A7F1B5" w14:textId="4FD21B70" w:rsidR="00B23C18" w:rsidRPr="00F10029" w:rsidRDefault="00B23C18" w:rsidP="00E30BA1">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19</w:t>
            </w:r>
          </w:p>
        </w:tc>
        <w:tc>
          <w:tcPr>
            <w:tcW w:w="1257" w:type="dxa"/>
            <w:vMerge/>
            <w:tcBorders>
              <w:top w:val="nil"/>
              <w:left w:val="single" w:sz="4" w:space="0" w:color="auto"/>
              <w:bottom w:val="single" w:sz="4" w:space="0" w:color="auto"/>
              <w:right w:val="single" w:sz="4" w:space="0" w:color="auto"/>
            </w:tcBorders>
            <w:shd w:val="clear" w:color="auto" w:fill="auto"/>
            <w:vAlign w:val="center"/>
            <w:hideMark/>
          </w:tcPr>
          <w:p w14:paraId="3CF08AF0" w14:textId="77777777" w:rsidR="00B23C18" w:rsidRPr="00F10029" w:rsidRDefault="00B23C18" w:rsidP="00E30BA1">
            <w:pPr>
              <w:spacing w:after="0" w:line="240" w:lineRule="auto"/>
              <w:rPr>
                <w:rFonts w:asciiTheme="majorHAnsi" w:eastAsia="Times New Roman" w:hAnsiTheme="majorHAnsi" w:cstheme="majorHAnsi"/>
                <w:sz w:val="26"/>
                <w:szCs w:val="26"/>
                <w:lang w:val="vi-VN" w:eastAsia="vi-VN"/>
              </w:rPr>
            </w:pPr>
          </w:p>
        </w:tc>
        <w:tc>
          <w:tcPr>
            <w:tcW w:w="2552" w:type="dxa"/>
            <w:tcBorders>
              <w:top w:val="nil"/>
              <w:left w:val="nil"/>
              <w:bottom w:val="single" w:sz="4" w:space="0" w:color="auto"/>
              <w:right w:val="single" w:sz="4" w:space="0" w:color="auto"/>
            </w:tcBorders>
            <w:shd w:val="clear" w:color="auto" w:fill="auto"/>
            <w:vAlign w:val="center"/>
            <w:hideMark/>
          </w:tcPr>
          <w:p w14:paraId="730EFF63" w14:textId="77777777" w:rsidR="00B23C18" w:rsidRPr="00F10029" w:rsidRDefault="00B23C18" w:rsidP="00B23C18">
            <w:pPr>
              <w:spacing w:after="0" w:line="240" w:lineRule="auto"/>
              <w:jc w:val="both"/>
              <w:rPr>
                <w:rFonts w:asciiTheme="majorHAnsi" w:eastAsia="Times New Roman" w:hAnsiTheme="majorHAnsi" w:cstheme="majorHAnsi"/>
                <w:sz w:val="26"/>
                <w:szCs w:val="26"/>
                <w:lang w:val="vi-VN" w:eastAsia="vi-VN"/>
              </w:rPr>
            </w:pPr>
            <w:r w:rsidRPr="00F10029">
              <w:rPr>
                <w:rFonts w:asciiTheme="majorHAnsi" w:eastAsia="Times New Roman" w:hAnsiTheme="majorHAnsi" w:cstheme="majorHAnsi"/>
                <w:sz w:val="26"/>
                <w:szCs w:val="26"/>
                <w:lang w:val="vi-VN" w:eastAsia="vi-VN"/>
              </w:rPr>
              <w:t>Ngân Hà</w:t>
            </w:r>
          </w:p>
        </w:tc>
        <w:tc>
          <w:tcPr>
            <w:tcW w:w="939" w:type="dxa"/>
            <w:tcBorders>
              <w:top w:val="nil"/>
              <w:left w:val="nil"/>
              <w:bottom w:val="single" w:sz="4" w:space="0" w:color="auto"/>
              <w:right w:val="single" w:sz="4" w:space="0" w:color="auto"/>
            </w:tcBorders>
            <w:shd w:val="clear" w:color="auto" w:fill="auto"/>
            <w:noWrap/>
            <w:vAlign w:val="center"/>
          </w:tcPr>
          <w:p w14:paraId="21686FE1" w14:textId="5D3451F2" w:rsidR="00B23C18" w:rsidRPr="00F10029" w:rsidRDefault="00B23C18" w:rsidP="00E30BA1">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E98C868" w14:textId="4ECC4405"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1016" w:type="dxa"/>
            <w:tcBorders>
              <w:top w:val="nil"/>
              <w:left w:val="nil"/>
              <w:bottom w:val="single" w:sz="4" w:space="0" w:color="auto"/>
              <w:right w:val="single" w:sz="4" w:space="0" w:color="auto"/>
            </w:tcBorders>
            <w:shd w:val="clear" w:color="auto" w:fill="auto"/>
            <w:noWrap/>
            <w:vAlign w:val="center"/>
          </w:tcPr>
          <w:p w14:paraId="064D0411" w14:textId="4FBE338B"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53A1C230" w14:textId="7D2D590D"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939" w:type="dxa"/>
            <w:tcBorders>
              <w:top w:val="nil"/>
              <w:left w:val="nil"/>
              <w:bottom w:val="single" w:sz="4" w:space="0" w:color="auto"/>
              <w:right w:val="single" w:sz="4" w:space="0" w:color="auto"/>
            </w:tcBorders>
            <w:shd w:val="clear" w:color="auto" w:fill="auto"/>
            <w:noWrap/>
            <w:vAlign w:val="center"/>
          </w:tcPr>
          <w:p w14:paraId="7FA3863F" w14:textId="713AF09B"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3F6224C9" w14:textId="1D9827C8"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1078" w:type="dxa"/>
            <w:tcBorders>
              <w:top w:val="nil"/>
              <w:left w:val="nil"/>
              <w:bottom w:val="single" w:sz="4" w:space="0" w:color="auto"/>
              <w:right w:val="single" w:sz="4" w:space="0" w:color="auto"/>
            </w:tcBorders>
            <w:shd w:val="clear" w:color="auto" w:fill="auto"/>
            <w:noWrap/>
            <w:vAlign w:val="center"/>
          </w:tcPr>
          <w:p w14:paraId="3329FD46" w14:textId="2E1959D6"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D0CECE" w:themeFill="background2" w:themeFillShade="E6"/>
            <w:noWrap/>
            <w:vAlign w:val="center"/>
          </w:tcPr>
          <w:p w14:paraId="6CE6407E" w14:textId="3335B2CE"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820" w:type="dxa"/>
            <w:tcBorders>
              <w:top w:val="nil"/>
              <w:left w:val="nil"/>
              <w:bottom w:val="single" w:sz="4" w:space="0" w:color="auto"/>
              <w:right w:val="single" w:sz="4" w:space="0" w:color="auto"/>
            </w:tcBorders>
            <w:shd w:val="clear" w:color="auto" w:fill="auto"/>
            <w:noWrap/>
            <w:vAlign w:val="center"/>
          </w:tcPr>
          <w:p w14:paraId="58450859" w14:textId="67F16828" w:rsidR="00B23C18" w:rsidRPr="00F10029" w:rsidRDefault="00B23C18" w:rsidP="00E30BA1">
            <w:pPr>
              <w:spacing w:after="0" w:line="240" w:lineRule="auto"/>
              <w:jc w:val="center"/>
              <w:rPr>
                <w:rFonts w:asciiTheme="majorHAnsi" w:eastAsia="Times New Roman" w:hAnsiTheme="majorHAnsi" w:cstheme="majorHAnsi"/>
                <w:sz w:val="26"/>
                <w:szCs w:val="26"/>
                <w:lang w:val="vi-VN" w:eastAsia="vi-VN"/>
              </w:rPr>
            </w:pPr>
          </w:p>
        </w:tc>
        <w:tc>
          <w:tcPr>
            <w:tcW w:w="1004" w:type="dxa"/>
            <w:tcBorders>
              <w:top w:val="nil"/>
              <w:left w:val="nil"/>
              <w:bottom w:val="single" w:sz="4" w:space="0" w:color="auto"/>
              <w:right w:val="single" w:sz="4" w:space="0" w:color="auto"/>
            </w:tcBorders>
            <w:shd w:val="clear" w:color="auto" w:fill="auto"/>
            <w:noWrap/>
            <w:vAlign w:val="center"/>
          </w:tcPr>
          <w:p w14:paraId="6B5E31CB" w14:textId="64784C55" w:rsidR="00B23C18" w:rsidRPr="00F10029" w:rsidRDefault="00B23C18" w:rsidP="00E30BA1">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1</w:t>
            </w:r>
          </w:p>
        </w:tc>
        <w:tc>
          <w:tcPr>
            <w:tcW w:w="913" w:type="dxa"/>
            <w:tcBorders>
              <w:top w:val="nil"/>
              <w:left w:val="nil"/>
              <w:bottom w:val="single" w:sz="4" w:space="0" w:color="auto"/>
              <w:right w:val="single" w:sz="4" w:space="0" w:color="auto"/>
            </w:tcBorders>
            <w:shd w:val="clear" w:color="auto" w:fill="auto"/>
            <w:noWrap/>
            <w:vAlign w:val="center"/>
          </w:tcPr>
          <w:p w14:paraId="17A9356E" w14:textId="50AE73CF" w:rsidR="00B23C18" w:rsidRPr="00F10029" w:rsidRDefault="00B23C18" w:rsidP="00E30BA1">
            <w:pPr>
              <w:spacing w:after="0" w:line="240" w:lineRule="auto"/>
              <w:jc w:val="center"/>
              <w:rPr>
                <w:rFonts w:asciiTheme="majorHAnsi" w:eastAsia="Times New Roman" w:hAnsiTheme="majorHAnsi" w:cstheme="majorHAnsi"/>
                <w:sz w:val="26"/>
                <w:szCs w:val="26"/>
                <w:lang w:eastAsia="vi-VN"/>
              </w:rPr>
            </w:pPr>
            <w:r w:rsidRPr="00F10029">
              <w:rPr>
                <w:rFonts w:asciiTheme="majorHAnsi" w:eastAsia="Times New Roman" w:hAnsiTheme="majorHAnsi" w:cstheme="majorHAnsi"/>
                <w:sz w:val="26"/>
                <w:szCs w:val="26"/>
                <w:lang w:eastAsia="vi-VN"/>
              </w:rPr>
              <w:t>0,25</w:t>
            </w:r>
          </w:p>
        </w:tc>
      </w:tr>
      <w:tr w:rsidR="00B23C18" w:rsidRPr="00F10029" w14:paraId="36F93543" w14:textId="77777777" w:rsidTr="008D4FBC">
        <w:trPr>
          <w:trHeight w:val="211"/>
          <w:jc w:val="center"/>
        </w:trPr>
        <w:tc>
          <w:tcPr>
            <w:tcW w:w="4513" w:type="dxa"/>
            <w:gridSpan w:val="3"/>
            <w:tcBorders>
              <w:top w:val="nil"/>
              <w:left w:val="single" w:sz="4" w:space="0" w:color="auto"/>
              <w:bottom w:val="single" w:sz="4" w:space="0" w:color="auto"/>
              <w:right w:val="single" w:sz="4" w:space="0" w:color="auto"/>
            </w:tcBorders>
            <w:shd w:val="clear" w:color="auto" w:fill="auto"/>
            <w:noWrap/>
            <w:vAlign w:val="center"/>
            <w:hideMark/>
          </w:tcPr>
          <w:p w14:paraId="3A3F76D1" w14:textId="5F7C56E7" w:rsidR="00B23C18" w:rsidRPr="00F10029" w:rsidRDefault="00B23C18" w:rsidP="00B23C18">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val="vi-VN" w:eastAsia="vi-VN"/>
              </w:rPr>
              <w:t>Số câu TN/Số ý TL (Số YCCĐ)</w:t>
            </w:r>
          </w:p>
        </w:tc>
        <w:tc>
          <w:tcPr>
            <w:tcW w:w="939" w:type="dxa"/>
            <w:tcBorders>
              <w:top w:val="nil"/>
              <w:left w:val="nil"/>
              <w:bottom w:val="single" w:sz="4" w:space="0" w:color="auto"/>
              <w:right w:val="single" w:sz="4" w:space="0" w:color="auto"/>
            </w:tcBorders>
            <w:shd w:val="clear" w:color="auto" w:fill="auto"/>
            <w:noWrap/>
            <w:vAlign w:val="bottom"/>
            <w:hideMark/>
          </w:tcPr>
          <w:p w14:paraId="2FBE07BE" w14:textId="0A6F69A1"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12</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hideMark/>
          </w:tcPr>
          <w:p w14:paraId="283BD95E" w14:textId="098BF21C"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4</w:t>
            </w:r>
          </w:p>
        </w:tc>
        <w:tc>
          <w:tcPr>
            <w:tcW w:w="1016" w:type="dxa"/>
            <w:tcBorders>
              <w:top w:val="nil"/>
              <w:left w:val="nil"/>
              <w:bottom w:val="single" w:sz="4" w:space="0" w:color="auto"/>
              <w:right w:val="single" w:sz="4" w:space="0" w:color="auto"/>
            </w:tcBorders>
            <w:shd w:val="clear" w:color="auto" w:fill="auto"/>
            <w:noWrap/>
            <w:vAlign w:val="bottom"/>
            <w:hideMark/>
          </w:tcPr>
          <w:p w14:paraId="1B0EC0B8" w14:textId="6444D169"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4</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tcPr>
          <w:p w14:paraId="200416F5" w14:textId="48F57B49"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8</w:t>
            </w:r>
          </w:p>
        </w:tc>
        <w:tc>
          <w:tcPr>
            <w:tcW w:w="939" w:type="dxa"/>
            <w:tcBorders>
              <w:top w:val="nil"/>
              <w:left w:val="nil"/>
              <w:bottom w:val="single" w:sz="4" w:space="0" w:color="auto"/>
              <w:right w:val="single" w:sz="4" w:space="0" w:color="auto"/>
            </w:tcBorders>
            <w:shd w:val="clear" w:color="auto" w:fill="auto"/>
            <w:noWrap/>
            <w:vAlign w:val="bottom"/>
            <w:hideMark/>
          </w:tcPr>
          <w:p w14:paraId="57F16CC0"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0</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hideMark/>
          </w:tcPr>
          <w:p w14:paraId="63E5E0FB" w14:textId="3E34D2C9"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8</w:t>
            </w:r>
          </w:p>
        </w:tc>
        <w:tc>
          <w:tcPr>
            <w:tcW w:w="1078" w:type="dxa"/>
            <w:tcBorders>
              <w:top w:val="nil"/>
              <w:left w:val="nil"/>
              <w:bottom w:val="single" w:sz="4" w:space="0" w:color="auto"/>
              <w:right w:val="single" w:sz="4" w:space="0" w:color="auto"/>
            </w:tcBorders>
            <w:shd w:val="clear" w:color="auto" w:fill="auto"/>
            <w:noWrap/>
            <w:vAlign w:val="bottom"/>
            <w:hideMark/>
          </w:tcPr>
          <w:p w14:paraId="04F4F838"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0</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hideMark/>
          </w:tcPr>
          <w:p w14:paraId="44E3398F" w14:textId="49B7DE71"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4</w:t>
            </w:r>
          </w:p>
        </w:tc>
        <w:tc>
          <w:tcPr>
            <w:tcW w:w="820" w:type="dxa"/>
            <w:tcBorders>
              <w:top w:val="nil"/>
              <w:left w:val="nil"/>
              <w:bottom w:val="single" w:sz="4" w:space="0" w:color="auto"/>
              <w:right w:val="single" w:sz="4" w:space="0" w:color="auto"/>
            </w:tcBorders>
            <w:shd w:val="clear" w:color="auto" w:fill="auto"/>
            <w:noWrap/>
            <w:vAlign w:val="bottom"/>
            <w:hideMark/>
          </w:tcPr>
          <w:p w14:paraId="5C240C26"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24</w:t>
            </w:r>
          </w:p>
        </w:tc>
        <w:tc>
          <w:tcPr>
            <w:tcW w:w="1004" w:type="dxa"/>
            <w:tcBorders>
              <w:top w:val="nil"/>
              <w:left w:val="nil"/>
              <w:bottom w:val="single" w:sz="4" w:space="0" w:color="auto"/>
              <w:right w:val="single" w:sz="4" w:space="0" w:color="auto"/>
            </w:tcBorders>
            <w:shd w:val="clear" w:color="auto" w:fill="auto"/>
            <w:noWrap/>
            <w:vAlign w:val="bottom"/>
            <w:hideMark/>
          </w:tcPr>
          <w:p w14:paraId="6DF2E88A"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16</w:t>
            </w:r>
          </w:p>
        </w:tc>
        <w:tc>
          <w:tcPr>
            <w:tcW w:w="913" w:type="dxa"/>
            <w:tcBorders>
              <w:top w:val="nil"/>
              <w:left w:val="nil"/>
              <w:bottom w:val="single" w:sz="4" w:space="0" w:color="auto"/>
              <w:right w:val="single" w:sz="4" w:space="0" w:color="auto"/>
            </w:tcBorders>
            <w:shd w:val="clear" w:color="auto" w:fill="auto"/>
            <w:noWrap/>
            <w:vAlign w:val="bottom"/>
            <w:hideMark/>
          </w:tcPr>
          <w:p w14:paraId="1ACFF510"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10</w:t>
            </w:r>
          </w:p>
        </w:tc>
      </w:tr>
      <w:tr w:rsidR="00B23C18" w:rsidRPr="00F10029" w14:paraId="2615A9E8" w14:textId="77777777" w:rsidTr="008D4FBC">
        <w:trPr>
          <w:trHeight w:val="315"/>
          <w:jc w:val="center"/>
        </w:trPr>
        <w:tc>
          <w:tcPr>
            <w:tcW w:w="4513" w:type="dxa"/>
            <w:gridSpan w:val="3"/>
            <w:tcBorders>
              <w:top w:val="nil"/>
              <w:left w:val="single" w:sz="4" w:space="0" w:color="auto"/>
              <w:bottom w:val="single" w:sz="4" w:space="0" w:color="auto"/>
              <w:right w:val="single" w:sz="4" w:space="0" w:color="auto"/>
            </w:tcBorders>
            <w:shd w:val="clear" w:color="auto" w:fill="auto"/>
            <w:noWrap/>
            <w:vAlign w:val="center"/>
            <w:hideMark/>
          </w:tcPr>
          <w:p w14:paraId="0A0DBB9E" w14:textId="401ED1DB" w:rsidR="00B23C18" w:rsidRPr="00F10029" w:rsidRDefault="00B23C18" w:rsidP="00B23C18">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val="vi-VN" w:eastAsia="vi-VN"/>
              </w:rPr>
              <w:t>Điểm số</w:t>
            </w:r>
          </w:p>
        </w:tc>
        <w:tc>
          <w:tcPr>
            <w:tcW w:w="939" w:type="dxa"/>
            <w:tcBorders>
              <w:top w:val="nil"/>
              <w:left w:val="nil"/>
              <w:bottom w:val="single" w:sz="4" w:space="0" w:color="auto"/>
              <w:right w:val="single" w:sz="4" w:space="0" w:color="auto"/>
            </w:tcBorders>
            <w:shd w:val="clear" w:color="auto" w:fill="auto"/>
            <w:noWrap/>
            <w:vAlign w:val="bottom"/>
            <w:hideMark/>
          </w:tcPr>
          <w:p w14:paraId="4BE3580A" w14:textId="5E5187CC"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3,0</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hideMark/>
          </w:tcPr>
          <w:p w14:paraId="6BB567F3" w14:textId="552A5EB6"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1,0</w:t>
            </w:r>
          </w:p>
        </w:tc>
        <w:tc>
          <w:tcPr>
            <w:tcW w:w="1016" w:type="dxa"/>
            <w:tcBorders>
              <w:top w:val="nil"/>
              <w:left w:val="nil"/>
              <w:bottom w:val="single" w:sz="4" w:space="0" w:color="auto"/>
              <w:right w:val="single" w:sz="4" w:space="0" w:color="auto"/>
            </w:tcBorders>
            <w:shd w:val="clear" w:color="auto" w:fill="auto"/>
            <w:noWrap/>
            <w:vAlign w:val="bottom"/>
            <w:hideMark/>
          </w:tcPr>
          <w:p w14:paraId="2961B9D5" w14:textId="3B02C7CC"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1,0</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tcPr>
          <w:p w14:paraId="2522F13A" w14:textId="6D568D08"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2,0</w:t>
            </w:r>
          </w:p>
        </w:tc>
        <w:tc>
          <w:tcPr>
            <w:tcW w:w="939" w:type="dxa"/>
            <w:tcBorders>
              <w:top w:val="nil"/>
              <w:left w:val="nil"/>
              <w:bottom w:val="single" w:sz="4" w:space="0" w:color="auto"/>
              <w:right w:val="single" w:sz="4" w:space="0" w:color="auto"/>
            </w:tcBorders>
            <w:shd w:val="clear" w:color="auto" w:fill="auto"/>
            <w:noWrap/>
            <w:vAlign w:val="bottom"/>
            <w:hideMark/>
          </w:tcPr>
          <w:p w14:paraId="488D1789"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0</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hideMark/>
          </w:tcPr>
          <w:p w14:paraId="67CCB7F6" w14:textId="339342E3"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2</w:t>
            </w:r>
          </w:p>
        </w:tc>
        <w:tc>
          <w:tcPr>
            <w:tcW w:w="1078" w:type="dxa"/>
            <w:tcBorders>
              <w:top w:val="nil"/>
              <w:left w:val="nil"/>
              <w:bottom w:val="single" w:sz="4" w:space="0" w:color="auto"/>
              <w:right w:val="single" w:sz="4" w:space="0" w:color="auto"/>
            </w:tcBorders>
            <w:shd w:val="clear" w:color="auto" w:fill="auto"/>
            <w:noWrap/>
            <w:vAlign w:val="bottom"/>
            <w:hideMark/>
          </w:tcPr>
          <w:p w14:paraId="33BA465D"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0</w:t>
            </w:r>
          </w:p>
        </w:tc>
        <w:tc>
          <w:tcPr>
            <w:tcW w:w="820" w:type="dxa"/>
            <w:tcBorders>
              <w:top w:val="nil"/>
              <w:left w:val="nil"/>
              <w:bottom w:val="single" w:sz="4" w:space="0" w:color="auto"/>
              <w:right w:val="single" w:sz="4" w:space="0" w:color="auto"/>
            </w:tcBorders>
            <w:shd w:val="clear" w:color="auto" w:fill="D0CECE" w:themeFill="background2" w:themeFillShade="E6"/>
            <w:noWrap/>
            <w:vAlign w:val="bottom"/>
            <w:hideMark/>
          </w:tcPr>
          <w:p w14:paraId="0C2A2A24" w14:textId="60DE65D2"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1</w:t>
            </w:r>
          </w:p>
        </w:tc>
        <w:tc>
          <w:tcPr>
            <w:tcW w:w="820" w:type="dxa"/>
            <w:tcBorders>
              <w:top w:val="nil"/>
              <w:left w:val="nil"/>
              <w:bottom w:val="single" w:sz="4" w:space="0" w:color="auto"/>
              <w:right w:val="single" w:sz="4" w:space="0" w:color="auto"/>
            </w:tcBorders>
            <w:shd w:val="clear" w:color="auto" w:fill="auto"/>
            <w:noWrap/>
            <w:vAlign w:val="bottom"/>
            <w:hideMark/>
          </w:tcPr>
          <w:p w14:paraId="489F5E13"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6</w:t>
            </w:r>
          </w:p>
        </w:tc>
        <w:tc>
          <w:tcPr>
            <w:tcW w:w="1004" w:type="dxa"/>
            <w:tcBorders>
              <w:top w:val="nil"/>
              <w:left w:val="nil"/>
              <w:bottom w:val="single" w:sz="4" w:space="0" w:color="auto"/>
              <w:right w:val="single" w:sz="4" w:space="0" w:color="auto"/>
            </w:tcBorders>
            <w:shd w:val="clear" w:color="auto" w:fill="auto"/>
            <w:noWrap/>
            <w:vAlign w:val="bottom"/>
            <w:hideMark/>
          </w:tcPr>
          <w:p w14:paraId="24E8E52E"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4</w:t>
            </w:r>
          </w:p>
        </w:tc>
        <w:tc>
          <w:tcPr>
            <w:tcW w:w="913" w:type="dxa"/>
            <w:tcBorders>
              <w:top w:val="nil"/>
              <w:left w:val="nil"/>
              <w:bottom w:val="single" w:sz="4" w:space="0" w:color="auto"/>
              <w:right w:val="single" w:sz="4" w:space="0" w:color="auto"/>
            </w:tcBorders>
            <w:shd w:val="clear" w:color="auto" w:fill="auto"/>
            <w:noWrap/>
            <w:vAlign w:val="bottom"/>
            <w:hideMark/>
          </w:tcPr>
          <w:p w14:paraId="15ACED3B"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10</w:t>
            </w:r>
          </w:p>
        </w:tc>
      </w:tr>
      <w:tr w:rsidR="00B23C18" w:rsidRPr="00F10029" w14:paraId="65178A66" w14:textId="77777777" w:rsidTr="008D4FBC">
        <w:trPr>
          <w:trHeight w:val="315"/>
          <w:jc w:val="center"/>
        </w:trPr>
        <w:tc>
          <w:tcPr>
            <w:tcW w:w="4513" w:type="dxa"/>
            <w:gridSpan w:val="3"/>
            <w:tcBorders>
              <w:top w:val="nil"/>
              <w:left w:val="single" w:sz="4" w:space="0" w:color="auto"/>
              <w:bottom w:val="single" w:sz="4" w:space="0" w:color="auto"/>
              <w:right w:val="single" w:sz="4" w:space="0" w:color="auto"/>
            </w:tcBorders>
            <w:shd w:val="clear" w:color="auto" w:fill="auto"/>
            <w:noWrap/>
            <w:vAlign w:val="center"/>
            <w:hideMark/>
          </w:tcPr>
          <w:p w14:paraId="04AD5B12" w14:textId="796594A6" w:rsidR="00B23C18" w:rsidRPr="00F10029" w:rsidRDefault="00B23C18" w:rsidP="00B23C18">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val="vi-VN" w:eastAsia="vi-VN"/>
              </w:rPr>
              <w:t>Tổng số điểm</w:t>
            </w:r>
          </w:p>
        </w:tc>
        <w:tc>
          <w:tcPr>
            <w:tcW w:w="1759" w:type="dxa"/>
            <w:gridSpan w:val="2"/>
            <w:tcBorders>
              <w:top w:val="nil"/>
              <w:left w:val="nil"/>
              <w:bottom w:val="single" w:sz="4" w:space="0" w:color="auto"/>
              <w:right w:val="single" w:sz="4" w:space="0" w:color="auto"/>
            </w:tcBorders>
            <w:shd w:val="clear" w:color="auto" w:fill="auto"/>
            <w:noWrap/>
            <w:vAlign w:val="bottom"/>
            <w:hideMark/>
          </w:tcPr>
          <w:p w14:paraId="48D52C71" w14:textId="20ECB386" w:rsidR="00B23C18" w:rsidRPr="00F10029" w:rsidRDefault="00B23C18" w:rsidP="00B23C18">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val="vi-VN" w:eastAsia="vi-VN"/>
              </w:rPr>
              <w:t>4</w:t>
            </w:r>
          </w:p>
        </w:tc>
        <w:tc>
          <w:tcPr>
            <w:tcW w:w="1836" w:type="dxa"/>
            <w:gridSpan w:val="2"/>
            <w:tcBorders>
              <w:top w:val="nil"/>
              <w:left w:val="nil"/>
              <w:bottom w:val="single" w:sz="4" w:space="0" w:color="auto"/>
              <w:right w:val="single" w:sz="4" w:space="0" w:color="auto"/>
            </w:tcBorders>
            <w:shd w:val="clear" w:color="auto" w:fill="auto"/>
            <w:noWrap/>
            <w:vAlign w:val="bottom"/>
            <w:hideMark/>
          </w:tcPr>
          <w:p w14:paraId="43A6665B" w14:textId="5075D46D" w:rsidR="00B23C18" w:rsidRPr="00F10029" w:rsidRDefault="00B23C18" w:rsidP="00B23C18">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val="vi-VN" w:eastAsia="vi-VN"/>
              </w:rPr>
              <w:t>3</w:t>
            </w:r>
          </w:p>
        </w:tc>
        <w:tc>
          <w:tcPr>
            <w:tcW w:w="1759" w:type="dxa"/>
            <w:gridSpan w:val="2"/>
            <w:tcBorders>
              <w:top w:val="nil"/>
              <w:left w:val="nil"/>
              <w:bottom w:val="single" w:sz="4" w:space="0" w:color="auto"/>
              <w:right w:val="single" w:sz="4" w:space="0" w:color="auto"/>
            </w:tcBorders>
            <w:shd w:val="clear" w:color="auto" w:fill="auto"/>
            <w:noWrap/>
            <w:vAlign w:val="bottom"/>
            <w:hideMark/>
          </w:tcPr>
          <w:p w14:paraId="73FC41C8" w14:textId="4B8C51C6"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2</w:t>
            </w:r>
          </w:p>
        </w:tc>
        <w:tc>
          <w:tcPr>
            <w:tcW w:w="1898" w:type="dxa"/>
            <w:gridSpan w:val="2"/>
            <w:tcBorders>
              <w:top w:val="nil"/>
              <w:left w:val="nil"/>
              <w:bottom w:val="single" w:sz="4" w:space="0" w:color="auto"/>
              <w:right w:val="single" w:sz="4" w:space="0" w:color="auto"/>
            </w:tcBorders>
            <w:shd w:val="clear" w:color="auto" w:fill="auto"/>
            <w:noWrap/>
            <w:vAlign w:val="bottom"/>
            <w:hideMark/>
          </w:tcPr>
          <w:p w14:paraId="277D810C" w14:textId="6129EBA6" w:rsidR="00B23C18" w:rsidRPr="00F10029" w:rsidRDefault="00B23C18" w:rsidP="00E30BA1">
            <w:pPr>
              <w:spacing w:after="0" w:line="240" w:lineRule="auto"/>
              <w:jc w:val="center"/>
              <w:rPr>
                <w:rFonts w:asciiTheme="majorHAnsi" w:eastAsia="Times New Roman" w:hAnsiTheme="majorHAnsi" w:cstheme="majorHAnsi"/>
                <w:b/>
                <w:bCs/>
                <w:sz w:val="26"/>
                <w:szCs w:val="26"/>
                <w:lang w:eastAsia="vi-VN"/>
              </w:rPr>
            </w:pPr>
            <w:r w:rsidRPr="00F10029">
              <w:rPr>
                <w:rFonts w:asciiTheme="majorHAnsi" w:eastAsia="Times New Roman" w:hAnsiTheme="majorHAnsi" w:cstheme="majorHAnsi"/>
                <w:b/>
                <w:bCs/>
                <w:sz w:val="26"/>
                <w:szCs w:val="26"/>
                <w:lang w:eastAsia="vi-VN"/>
              </w:rPr>
              <w:t>1</w:t>
            </w:r>
          </w:p>
        </w:tc>
        <w:tc>
          <w:tcPr>
            <w:tcW w:w="1824" w:type="dxa"/>
            <w:gridSpan w:val="2"/>
            <w:tcBorders>
              <w:top w:val="nil"/>
              <w:left w:val="nil"/>
              <w:bottom w:val="single" w:sz="4" w:space="0" w:color="auto"/>
              <w:right w:val="single" w:sz="4" w:space="0" w:color="auto"/>
            </w:tcBorders>
            <w:shd w:val="clear" w:color="auto" w:fill="auto"/>
            <w:noWrap/>
            <w:vAlign w:val="bottom"/>
            <w:hideMark/>
          </w:tcPr>
          <w:p w14:paraId="00C45BE4" w14:textId="7D82427B" w:rsidR="00B23C18" w:rsidRPr="00F10029" w:rsidRDefault="00B23C18" w:rsidP="00B23C18">
            <w:pPr>
              <w:spacing w:after="0" w:line="240" w:lineRule="auto"/>
              <w:jc w:val="center"/>
              <w:rPr>
                <w:rFonts w:asciiTheme="majorHAnsi" w:eastAsia="Times New Roman" w:hAnsiTheme="majorHAnsi" w:cstheme="majorHAnsi"/>
                <w:b/>
                <w:bCs/>
                <w:sz w:val="26"/>
                <w:szCs w:val="26"/>
                <w:lang w:eastAsia="vi-VN"/>
              </w:rPr>
            </w:pPr>
          </w:p>
        </w:tc>
        <w:tc>
          <w:tcPr>
            <w:tcW w:w="913" w:type="dxa"/>
            <w:tcBorders>
              <w:top w:val="nil"/>
              <w:left w:val="nil"/>
              <w:bottom w:val="single" w:sz="4" w:space="0" w:color="auto"/>
              <w:right w:val="single" w:sz="4" w:space="0" w:color="auto"/>
            </w:tcBorders>
            <w:shd w:val="clear" w:color="auto" w:fill="auto"/>
            <w:noWrap/>
            <w:vAlign w:val="bottom"/>
            <w:hideMark/>
          </w:tcPr>
          <w:p w14:paraId="0805E464" w14:textId="77777777" w:rsidR="00B23C18" w:rsidRPr="00F10029" w:rsidRDefault="00B23C18" w:rsidP="00E30BA1">
            <w:pPr>
              <w:spacing w:after="0" w:line="240" w:lineRule="auto"/>
              <w:jc w:val="center"/>
              <w:rPr>
                <w:rFonts w:asciiTheme="majorHAnsi" w:eastAsia="Times New Roman" w:hAnsiTheme="majorHAnsi" w:cstheme="majorHAnsi"/>
                <w:b/>
                <w:bCs/>
                <w:sz w:val="26"/>
                <w:szCs w:val="26"/>
                <w:lang w:val="vi-VN" w:eastAsia="vi-VN"/>
              </w:rPr>
            </w:pPr>
            <w:r w:rsidRPr="00F10029">
              <w:rPr>
                <w:rFonts w:asciiTheme="majorHAnsi" w:eastAsia="Times New Roman" w:hAnsiTheme="majorHAnsi" w:cstheme="majorHAnsi"/>
                <w:b/>
                <w:bCs/>
                <w:sz w:val="26"/>
                <w:szCs w:val="26"/>
                <w:lang w:val="vi-VN" w:eastAsia="vi-VN"/>
              </w:rPr>
              <w:t>10</w:t>
            </w:r>
          </w:p>
        </w:tc>
      </w:tr>
    </w:tbl>
    <w:p w14:paraId="125727F3" w14:textId="77777777" w:rsidR="00F0353B" w:rsidRPr="00F10029" w:rsidRDefault="00F0353B">
      <w:pPr>
        <w:spacing w:before="120" w:after="120" w:line="240" w:lineRule="auto"/>
        <w:rPr>
          <w:rFonts w:asciiTheme="majorHAnsi" w:eastAsia="Times New Roman" w:hAnsiTheme="majorHAnsi" w:cstheme="majorHAnsi"/>
          <w:b/>
          <w:sz w:val="28"/>
          <w:szCs w:val="28"/>
          <w:lang w:val="vi-VN"/>
        </w:rPr>
      </w:pPr>
    </w:p>
    <w:p w14:paraId="16DD0F4A" w14:textId="77777777" w:rsidR="001423EB" w:rsidRPr="00F10029" w:rsidRDefault="001423EB" w:rsidP="001423EB">
      <w:pPr>
        <w:spacing w:before="120" w:after="120" w:line="240" w:lineRule="auto"/>
        <w:rPr>
          <w:rFonts w:asciiTheme="majorHAnsi" w:eastAsia="Times New Roman" w:hAnsiTheme="majorHAnsi" w:cstheme="majorHAnsi"/>
          <w:b/>
          <w:sz w:val="28"/>
          <w:szCs w:val="28"/>
          <w:lang w:val="vi-VN"/>
        </w:rPr>
      </w:pPr>
    </w:p>
    <w:p w14:paraId="39A0435B" w14:textId="77777777" w:rsidR="001423EB" w:rsidRPr="00F10029" w:rsidRDefault="001423EB" w:rsidP="001423EB">
      <w:pPr>
        <w:spacing w:before="120" w:after="120" w:line="240" w:lineRule="auto"/>
        <w:jc w:val="center"/>
        <w:rPr>
          <w:rFonts w:asciiTheme="majorHAnsi" w:eastAsia="Times New Roman" w:hAnsiTheme="majorHAnsi" w:cstheme="majorHAnsi"/>
          <w:b/>
          <w:sz w:val="32"/>
          <w:szCs w:val="32"/>
          <w:lang w:val="vi-VN"/>
        </w:rPr>
      </w:pPr>
      <w:r w:rsidRPr="00F10029">
        <w:rPr>
          <w:rFonts w:asciiTheme="majorHAnsi" w:eastAsia="Times New Roman" w:hAnsiTheme="majorHAnsi" w:cstheme="majorHAnsi"/>
          <w:b/>
          <w:sz w:val="32"/>
          <w:szCs w:val="32"/>
          <w:lang w:val="vi-VN"/>
        </w:rPr>
        <w:lastRenderedPageBreak/>
        <w:t>BẢN ĐẶC TẢ ĐỀ KIỂM TRA CUỐI HỌC KỲ II</w:t>
      </w:r>
    </w:p>
    <w:p w14:paraId="5444B9BF" w14:textId="77777777" w:rsidR="001423EB" w:rsidRPr="00F10029" w:rsidRDefault="001423EB" w:rsidP="001423EB">
      <w:pPr>
        <w:spacing w:before="120" w:after="120" w:line="240" w:lineRule="auto"/>
        <w:jc w:val="center"/>
        <w:rPr>
          <w:rFonts w:asciiTheme="majorHAnsi" w:eastAsia="Times New Roman" w:hAnsiTheme="majorHAnsi" w:cstheme="majorHAnsi"/>
          <w:b/>
          <w:sz w:val="32"/>
          <w:szCs w:val="32"/>
          <w:lang w:val="vi-VN"/>
        </w:rPr>
      </w:pPr>
      <w:r w:rsidRPr="00F10029">
        <w:rPr>
          <w:rFonts w:asciiTheme="majorHAnsi" w:eastAsia="Times New Roman" w:hAnsiTheme="majorHAnsi" w:cstheme="majorHAnsi"/>
          <w:b/>
          <w:sz w:val="32"/>
          <w:szCs w:val="32"/>
          <w:lang w:val="vi-VN"/>
        </w:rPr>
        <w:t>MÔN: KHOA HỌC TỰ NHIÊN 6</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2"/>
        <w:gridCol w:w="1433"/>
        <w:gridCol w:w="7384"/>
        <w:gridCol w:w="861"/>
        <w:gridCol w:w="992"/>
        <w:gridCol w:w="850"/>
        <w:gridCol w:w="1320"/>
      </w:tblGrid>
      <w:tr w:rsidR="001423EB" w:rsidRPr="00F10029" w14:paraId="65EAA3CD" w14:textId="77777777" w:rsidTr="00BD438E">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14:paraId="6B96BD5C" w14:textId="77777777" w:rsidR="001423EB" w:rsidRPr="00F10029" w:rsidRDefault="001423EB" w:rsidP="00FA4C2A">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lang w:val="fr-FR"/>
              </w:rPr>
              <w:br w:type="page"/>
            </w:r>
            <w:r w:rsidRPr="00F10029">
              <w:rPr>
                <w:rFonts w:asciiTheme="majorHAnsi" w:hAnsiTheme="majorHAnsi" w:cstheme="majorHAnsi"/>
                <w:b/>
                <w:sz w:val="26"/>
                <w:szCs w:val="26"/>
              </w:rPr>
              <w:t>Nội dung</w:t>
            </w:r>
          </w:p>
        </w:tc>
        <w:tc>
          <w:tcPr>
            <w:tcW w:w="494" w:type="pct"/>
            <w:vMerge w:val="restart"/>
            <w:tcBorders>
              <w:top w:val="single" w:sz="4" w:space="0" w:color="auto"/>
              <w:left w:val="single" w:sz="4" w:space="0" w:color="auto"/>
              <w:right w:val="single" w:sz="4" w:space="0" w:color="auto"/>
            </w:tcBorders>
            <w:shd w:val="clear" w:color="auto" w:fill="FFFFFF"/>
            <w:vAlign w:val="center"/>
          </w:tcPr>
          <w:p w14:paraId="10EB5E9F" w14:textId="77777777" w:rsidR="001423EB" w:rsidRPr="00F10029" w:rsidRDefault="001423EB" w:rsidP="00FA4C2A">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Mức độ</w:t>
            </w:r>
          </w:p>
        </w:tc>
        <w:tc>
          <w:tcPr>
            <w:tcW w:w="2546" w:type="pct"/>
            <w:vMerge w:val="restart"/>
            <w:tcBorders>
              <w:top w:val="single" w:sz="4" w:space="0" w:color="auto"/>
              <w:left w:val="single" w:sz="4" w:space="0" w:color="auto"/>
              <w:right w:val="single" w:sz="4" w:space="0" w:color="auto"/>
            </w:tcBorders>
            <w:shd w:val="clear" w:color="auto" w:fill="FFFFFF"/>
            <w:vAlign w:val="center"/>
          </w:tcPr>
          <w:p w14:paraId="3099B854" w14:textId="77777777" w:rsidR="001423EB" w:rsidRPr="00F10029" w:rsidRDefault="001423EB" w:rsidP="00FA4C2A">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Yêu cầu cần đạt</w:t>
            </w:r>
          </w:p>
        </w:tc>
        <w:tc>
          <w:tcPr>
            <w:tcW w:w="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13BB2" w14:textId="77777777" w:rsidR="001423EB" w:rsidRPr="00F10029" w:rsidRDefault="001423EB" w:rsidP="00FA4C2A">
            <w:pPr>
              <w:widowControl w:val="0"/>
              <w:spacing w:before="40" w:after="40" w:line="312" w:lineRule="auto"/>
              <w:jc w:val="center"/>
              <w:rPr>
                <w:rFonts w:asciiTheme="majorHAnsi" w:hAnsiTheme="majorHAnsi" w:cstheme="majorHAnsi"/>
                <w:b/>
                <w:sz w:val="20"/>
                <w:szCs w:val="20"/>
              </w:rPr>
            </w:pPr>
            <w:r w:rsidRPr="00F10029">
              <w:rPr>
                <w:rFonts w:asciiTheme="majorHAnsi" w:hAnsiTheme="majorHAnsi" w:cstheme="majorHAnsi"/>
                <w:b/>
                <w:sz w:val="20"/>
                <w:szCs w:val="20"/>
              </w:rPr>
              <w:t>Số ý TL/số câu hỏi TN</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9BD297" w14:textId="77777777" w:rsidR="001423EB" w:rsidRPr="00F10029" w:rsidRDefault="001423EB" w:rsidP="00FA4C2A">
            <w:pPr>
              <w:widowControl w:val="0"/>
              <w:spacing w:before="40" w:after="40" w:line="312" w:lineRule="auto"/>
              <w:jc w:val="center"/>
              <w:rPr>
                <w:rFonts w:asciiTheme="majorHAnsi" w:hAnsiTheme="majorHAnsi" w:cstheme="majorHAnsi"/>
                <w:b/>
                <w:sz w:val="20"/>
                <w:szCs w:val="20"/>
              </w:rPr>
            </w:pPr>
            <w:r w:rsidRPr="00F10029">
              <w:rPr>
                <w:rFonts w:asciiTheme="majorHAnsi" w:hAnsiTheme="majorHAnsi" w:cstheme="majorHAnsi"/>
                <w:b/>
                <w:sz w:val="20"/>
                <w:szCs w:val="20"/>
              </w:rPr>
              <w:t>Câu hỏi</w:t>
            </w:r>
          </w:p>
        </w:tc>
      </w:tr>
      <w:tr w:rsidR="001423EB" w:rsidRPr="00F10029" w14:paraId="2553147B" w14:textId="77777777" w:rsidTr="00BD438E">
        <w:trPr>
          <w:tblHeader/>
        </w:trPr>
        <w:tc>
          <w:tcPr>
            <w:tcW w:w="573" w:type="pct"/>
            <w:vMerge/>
            <w:tcBorders>
              <w:left w:val="single" w:sz="4" w:space="0" w:color="auto"/>
              <w:bottom w:val="single" w:sz="4" w:space="0" w:color="auto"/>
              <w:right w:val="single" w:sz="4" w:space="0" w:color="auto"/>
            </w:tcBorders>
            <w:shd w:val="clear" w:color="auto" w:fill="FFFFFF"/>
            <w:vAlign w:val="center"/>
          </w:tcPr>
          <w:p w14:paraId="759ACB1B" w14:textId="77777777" w:rsidR="001423EB" w:rsidRPr="00F10029" w:rsidRDefault="001423EB" w:rsidP="00FA4C2A">
            <w:pPr>
              <w:widowControl w:val="0"/>
              <w:spacing w:before="40" w:after="40" w:line="312" w:lineRule="auto"/>
              <w:jc w:val="center"/>
              <w:rPr>
                <w:rFonts w:asciiTheme="majorHAnsi" w:hAnsiTheme="majorHAnsi" w:cstheme="majorHAnsi"/>
                <w:b/>
                <w:sz w:val="26"/>
                <w:szCs w:val="26"/>
              </w:rPr>
            </w:pPr>
          </w:p>
        </w:tc>
        <w:tc>
          <w:tcPr>
            <w:tcW w:w="494" w:type="pct"/>
            <w:vMerge/>
            <w:tcBorders>
              <w:left w:val="single" w:sz="4" w:space="0" w:color="auto"/>
              <w:bottom w:val="single" w:sz="4" w:space="0" w:color="auto"/>
              <w:right w:val="single" w:sz="4" w:space="0" w:color="auto"/>
            </w:tcBorders>
            <w:shd w:val="clear" w:color="auto" w:fill="FFFFFF"/>
            <w:vAlign w:val="center"/>
          </w:tcPr>
          <w:p w14:paraId="4E6ED0A1" w14:textId="77777777" w:rsidR="001423EB" w:rsidRPr="00F10029" w:rsidRDefault="001423EB" w:rsidP="00FA4C2A">
            <w:pPr>
              <w:widowControl w:val="0"/>
              <w:spacing w:before="40" w:after="40" w:line="312" w:lineRule="auto"/>
              <w:jc w:val="center"/>
              <w:rPr>
                <w:rFonts w:asciiTheme="majorHAnsi" w:hAnsiTheme="majorHAnsi" w:cstheme="majorHAnsi"/>
                <w:b/>
                <w:sz w:val="26"/>
                <w:szCs w:val="26"/>
              </w:rPr>
            </w:pPr>
          </w:p>
        </w:tc>
        <w:tc>
          <w:tcPr>
            <w:tcW w:w="2546" w:type="pct"/>
            <w:vMerge/>
            <w:tcBorders>
              <w:left w:val="single" w:sz="4" w:space="0" w:color="auto"/>
              <w:bottom w:val="single" w:sz="4" w:space="0" w:color="auto"/>
              <w:right w:val="single" w:sz="4" w:space="0" w:color="auto"/>
            </w:tcBorders>
            <w:shd w:val="clear" w:color="auto" w:fill="FFFFFF"/>
            <w:vAlign w:val="center"/>
          </w:tcPr>
          <w:p w14:paraId="0C469A37" w14:textId="77777777" w:rsidR="001423EB" w:rsidRPr="00F10029" w:rsidRDefault="001423EB" w:rsidP="00FA4C2A">
            <w:pPr>
              <w:widowControl w:val="0"/>
              <w:spacing w:before="40" w:after="40" w:line="312" w:lineRule="auto"/>
              <w:jc w:val="center"/>
              <w:rPr>
                <w:rFonts w:asciiTheme="majorHAnsi" w:hAnsiTheme="majorHAnsi" w:cstheme="majorHAnsi"/>
                <w:b/>
                <w:sz w:val="26"/>
                <w:szCs w:val="26"/>
              </w:rPr>
            </w:pP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0B96EEC6" w14:textId="77777777" w:rsidR="001423EB" w:rsidRPr="00F10029" w:rsidRDefault="001423EB" w:rsidP="00FA4C2A">
            <w:pPr>
              <w:widowControl w:val="0"/>
              <w:spacing w:before="40" w:after="40" w:line="312" w:lineRule="auto"/>
              <w:jc w:val="center"/>
              <w:rPr>
                <w:rFonts w:asciiTheme="majorHAnsi" w:hAnsiTheme="majorHAnsi" w:cstheme="majorHAnsi"/>
                <w:sz w:val="20"/>
                <w:szCs w:val="20"/>
              </w:rPr>
            </w:pPr>
            <w:r w:rsidRPr="00F10029">
              <w:rPr>
                <w:rFonts w:asciiTheme="majorHAnsi" w:hAnsiTheme="majorHAnsi" w:cstheme="majorHAnsi"/>
                <w:sz w:val="20"/>
                <w:szCs w:val="20"/>
              </w:rPr>
              <w:t>TL</w:t>
            </w:r>
          </w:p>
          <w:p w14:paraId="3852DDA6" w14:textId="77777777" w:rsidR="001423EB" w:rsidRPr="00F10029" w:rsidRDefault="001423EB" w:rsidP="00FA4C2A">
            <w:pPr>
              <w:widowControl w:val="0"/>
              <w:spacing w:before="40" w:after="40" w:line="312" w:lineRule="auto"/>
              <w:jc w:val="center"/>
              <w:rPr>
                <w:rFonts w:asciiTheme="majorHAnsi" w:hAnsiTheme="majorHAnsi" w:cstheme="majorHAnsi"/>
                <w:sz w:val="20"/>
                <w:szCs w:val="20"/>
              </w:rPr>
            </w:pPr>
            <w:r w:rsidRPr="00F10029">
              <w:rPr>
                <w:rFonts w:asciiTheme="majorHAnsi" w:hAnsiTheme="majorHAnsi" w:cstheme="majorHAnsi"/>
                <w:sz w:val="20"/>
                <w:szCs w:val="20"/>
              </w:rPr>
              <w:t>(Số ý)</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E0DFA3A" w14:textId="77777777" w:rsidR="001423EB" w:rsidRPr="00F10029" w:rsidRDefault="001423EB" w:rsidP="00FA4C2A">
            <w:pPr>
              <w:widowControl w:val="0"/>
              <w:spacing w:before="40" w:after="40" w:line="312" w:lineRule="auto"/>
              <w:ind w:left="-116"/>
              <w:jc w:val="center"/>
              <w:rPr>
                <w:rFonts w:asciiTheme="majorHAnsi" w:hAnsiTheme="majorHAnsi" w:cstheme="majorHAnsi"/>
                <w:sz w:val="20"/>
                <w:szCs w:val="20"/>
              </w:rPr>
            </w:pPr>
            <w:r w:rsidRPr="00F10029">
              <w:rPr>
                <w:rFonts w:asciiTheme="majorHAnsi" w:hAnsiTheme="majorHAnsi" w:cstheme="majorHAnsi"/>
                <w:sz w:val="20"/>
                <w:szCs w:val="20"/>
              </w:rPr>
              <w:t>TN</w:t>
            </w:r>
          </w:p>
          <w:p w14:paraId="59456380" w14:textId="77777777" w:rsidR="001423EB" w:rsidRPr="00F10029" w:rsidRDefault="001423EB" w:rsidP="00FA4C2A">
            <w:pPr>
              <w:widowControl w:val="0"/>
              <w:spacing w:before="40" w:after="40" w:line="312" w:lineRule="auto"/>
              <w:ind w:left="-116"/>
              <w:jc w:val="center"/>
              <w:rPr>
                <w:rFonts w:asciiTheme="majorHAnsi" w:hAnsiTheme="majorHAnsi" w:cstheme="majorHAnsi"/>
                <w:sz w:val="20"/>
                <w:szCs w:val="20"/>
              </w:rPr>
            </w:pPr>
            <w:r w:rsidRPr="00F10029">
              <w:rPr>
                <w:rFonts w:asciiTheme="majorHAnsi" w:hAnsiTheme="majorHAnsi" w:cstheme="majorHAnsi"/>
                <w:sz w:val="20"/>
                <w:szCs w:val="20"/>
              </w:rPr>
              <w:t>(Số câu)</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14:paraId="56071CEF" w14:textId="77777777" w:rsidR="001423EB" w:rsidRPr="00F10029" w:rsidRDefault="001423EB" w:rsidP="00FA4C2A">
            <w:pPr>
              <w:widowControl w:val="0"/>
              <w:spacing w:before="40" w:after="40" w:line="312" w:lineRule="auto"/>
              <w:jc w:val="center"/>
              <w:rPr>
                <w:rFonts w:asciiTheme="majorHAnsi" w:hAnsiTheme="majorHAnsi" w:cstheme="majorHAnsi"/>
                <w:sz w:val="20"/>
                <w:szCs w:val="20"/>
              </w:rPr>
            </w:pPr>
            <w:r w:rsidRPr="00F10029">
              <w:rPr>
                <w:rFonts w:asciiTheme="majorHAnsi" w:hAnsiTheme="majorHAnsi" w:cstheme="majorHAnsi"/>
                <w:sz w:val="20"/>
                <w:szCs w:val="20"/>
              </w:rPr>
              <w:t>TL</w:t>
            </w:r>
          </w:p>
          <w:p w14:paraId="69EDEB31" w14:textId="77777777" w:rsidR="001423EB" w:rsidRPr="00F10029" w:rsidRDefault="001423EB" w:rsidP="00FA4C2A">
            <w:pPr>
              <w:widowControl w:val="0"/>
              <w:spacing w:before="40" w:after="40" w:line="312" w:lineRule="auto"/>
              <w:jc w:val="center"/>
              <w:rPr>
                <w:rFonts w:asciiTheme="majorHAnsi" w:hAnsiTheme="majorHAnsi" w:cstheme="majorHAnsi"/>
                <w:sz w:val="20"/>
                <w:szCs w:val="20"/>
              </w:rPr>
            </w:pPr>
            <w:r w:rsidRPr="00F10029">
              <w:rPr>
                <w:rFonts w:asciiTheme="majorHAnsi" w:hAnsiTheme="majorHAnsi" w:cstheme="majorHAnsi"/>
                <w:sz w:val="20"/>
                <w:szCs w:val="20"/>
              </w:rPr>
              <w:t>(Số ý)</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tcPr>
          <w:p w14:paraId="6764A5FE" w14:textId="77777777" w:rsidR="001423EB" w:rsidRPr="00F10029" w:rsidRDefault="001423EB" w:rsidP="00FA4C2A">
            <w:pPr>
              <w:widowControl w:val="0"/>
              <w:spacing w:before="40" w:after="40" w:line="312" w:lineRule="auto"/>
              <w:ind w:left="-116"/>
              <w:jc w:val="center"/>
              <w:rPr>
                <w:rFonts w:asciiTheme="majorHAnsi" w:hAnsiTheme="majorHAnsi" w:cstheme="majorHAnsi"/>
                <w:sz w:val="20"/>
                <w:szCs w:val="20"/>
              </w:rPr>
            </w:pPr>
            <w:r w:rsidRPr="00F10029">
              <w:rPr>
                <w:rFonts w:asciiTheme="majorHAnsi" w:hAnsiTheme="majorHAnsi" w:cstheme="majorHAnsi"/>
                <w:sz w:val="20"/>
                <w:szCs w:val="20"/>
              </w:rPr>
              <w:t>TN</w:t>
            </w:r>
          </w:p>
          <w:p w14:paraId="1B40F065" w14:textId="77777777" w:rsidR="001423EB" w:rsidRPr="00F10029" w:rsidRDefault="001423EB" w:rsidP="00FA4C2A">
            <w:pPr>
              <w:widowControl w:val="0"/>
              <w:spacing w:before="40" w:after="40" w:line="312" w:lineRule="auto"/>
              <w:ind w:left="-116"/>
              <w:jc w:val="center"/>
              <w:rPr>
                <w:rFonts w:asciiTheme="majorHAnsi" w:hAnsiTheme="majorHAnsi" w:cstheme="majorHAnsi"/>
                <w:sz w:val="20"/>
                <w:szCs w:val="20"/>
              </w:rPr>
            </w:pPr>
            <w:r w:rsidRPr="00F10029">
              <w:rPr>
                <w:rFonts w:asciiTheme="majorHAnsi" w:hAnsiTheme="majorHAnsi" w:cstheme="majorHAnsi"/>
                <w:sz w:val="20"/>
                <w:szCs w:val="20"/>
              </w:rPr>
              <w:t>(Số câu)</w:t>
            </w:r>
          </w:p>
        </w:tc>
      </w:tr>
      <w:tr w:rsidR="001423EB" w:rsidRPr="00F10029" w14:paraId="12C9AFB1" w14:textId="77777777" w:rsidTr="00BD438E">
        <w:trPr>
          <w:trHeight w:val="377"/>
        </w:trPr>
        <w:tc>
          <w:tcPr>
            <w:tcW w:w="3613" w:type="pct"/>
            <w:gridSpan w:val="3"/>
            <w:tcBorders>
              <w:top w:val="single" w:sz="4" w:space="0" w:color="auto"/>
            </w:tcBorders>
          </w:tcPr>
          <w:p w14:paraId="7F457897" w14:textId="77777777" w:rsidR="001423EB" w:rsidRPr="00F10029" w:rsidRDefault="001423EB" w:rsidP="00FA4C2A">
            <w:pPr>
              <w:widowControl w:val="0"/>
              <w:tabs>
                <w:tab w:val="left" w:pos="1669"/>
              </w:tabs>
              <w:spacing w:before="40" w:after="40" w:line="312" w:lineRule="auto"/>
              <w:rPr>
                <w:rFonts w:asciiTheme="majorHAnsi" w:hAnsiTheme="majorHAnsi" w:cstheme="majorHAnsi"/>
                <w:b/>
                <w:sz w:val="26"/>
                <w:szCs w:val="26"/>
              </w:rPr>
            </w:pPr>
            <w:r w:rsidRPr="00F10029">
              <w:rPr>
                <w:rFonts w:asciiTheme="majorHAnsi" w:hAnsiTheme="majorHAnsi" w:cstheme="majorHAnsi"/>
                <w:b/>
                <w:sz w:val="26"/>
                <w:szCs w:val="26"/>
              </w:rPr>
              <w:t>Đa dạng thế giới sống</w:t>
            </w:r>
          </w:p>
        </w:tc>
        <w:tc>
          <w:tcPr>
            <w:tcW w:w="297" w:type="pct"/>
            <w:tcBorders>
              <w:top w:val="single" w:sz="4" w:space="0" w:color="auto"/>
            </w:tcBorders>
            <w:vAlign w:val="center"/>
          </w:tcPr>
          <w:p w14:paraId="273024C1" w14:textId="2A8312FA" w:rsidR="001423EB" w:rsidRPr="00F10029" w:rsidRDefault="00DE2ED8"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4</w:t>
            </w:r>
          </w:p>
        </w:tc>
        <w:tc>
          <w:tcPr>
            <w:tcW w:w="342" w:type="pct"/>
            <w:tcBorders>
              <w:top w:val="single" w:sz="4" w:space="0" w:color="auto"/>
            </w:tcBorders>
            <w:vAlign w:val="center"/>
          </w:tcPr>
          <w:p w14:paraId="7CFEC92A" w14:textId="311C6CB4" w:rsidR="001423EB" w:rsidRPr="00F10029" w:rsidRDefault="00DE2ED8"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6</w:t>
            </w:r>
          </w:p>
        </w:tc>
        <w:tc>
          <w:tcPr>
            <w:tcW w:w="293" w:type="pct"/>
            <w:tcBorders>
              <w:top w:val="single" w:sz="4" w:space="0" w:color="auto"/>
            </w:tcBorders>
            <w:vAlign w:val="center"/>
          </w:tcPr>
          <w:p w14:paraId="55785448" w14:textId="017BD5A5" w:rsidR="001423EB" w:rsidRPr="00F10029" w:rsidRDefault="00DE2ED8"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455" w:type="pct"/>
            <w:tcBorders>
              <w:top w:val="single" w:sz="4" w:space="0" w:color="auto"/>
            </w:tcBorders>
            <w:vAlign w:val="center"/>
          </w:tcPr>
          <w:p w14:paraId="04462A19" w14:textId="68BE96D1" w:rsidR="001423EB" w:rsidRPr="00F10029" w:rsidRDefault="00DE2ED8"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6</w:t>
            </w:r>
          </w:p>
        </w:tc>
      </w:tr>
      <w:tr w:rsidR="001423EB" w:rsidRPr="00F10029" w14:paraId="1CAEBC04" w14:textId="77777777" w:rsidTr="00BD438E">
        <w:trPr>
          <w:trHeight w:val="402"/>
        </w:trPr>
        <w:tc>
          <w:tcPr>
            <w:tcW w:w="573" w:type="pct"/>
            <w:vMerge w:val="restart"/>
            <w:tcBorders>
              <w:top w:val="single" w:sz="4" w:space="0" w:color="auto"/>
            </w:tcBorders>
          </w:tcPr>
          <w:p w14:paraId="5E65CC07" w14:textId="354A076D" w:rsidR="001423EB" w:rsidRPr="00F10029" w:rsidRDefault="001423EB" w:rsidP="00FA4C2A">
            <w:pPr>
              <w:widowControl w:val="0"/>
              <w:spacing w:before="40" w:after="40" w:line="312" w:lineRule="auto"/>
              <w:rPr>
                <w:rFonts w:asciiTheme="majorHAnsi" w:hAnsiTheme="majorHAnsi" w:cstheme="majorHAnsi"/>
                <w:sz w:val="26"/>
                <w:szCs w:val="26"/>
              </w:rPr>
            </w:pPr>
            <w:r w:rsidRPr="00F10029">
              <w:rPr>
                <w:rFonts w:asciiTheme="majorHAnsi" w:hAnsiTheme="majorHAnsi" w:cstheme="majorHAnsi"/>
                <w:sz w:val="26"/>
                <w:szCs w:val="26"/>
              </w:rPr>
              <w:t>Vai trò của đa dạng sinh học trong tự</w:t>
            </w:r>
            <w:r w:rsidR="007F7DA6" w:rsidRPr="00F10029">
              <w:rPr>
                <w:rFonts w:asciiTheme="majorHAnsi" w:hAnsiTheme="majorHAnsi" w:cstheme="majorHAnsi"/>
                <w:sz w:val="26"/>
                <w:szCs w:val="26"/>
              </w:rPr>
              <w:t xml:space="preserve"> nhiên. Đa dạng động vật</w:t>
            </w:r>
          </w:p>
          <w:p w14:paraId="02510143" w14:textId="77777777" w:rsidR="001423EB" w:rsidRPr="00F10029" w:rsidRDefault="001423EB" w:rsidP="00FA4C2A">
            <w:pPr>
              <w:widowControl w:val="0"/>
              <w:spacing w:before="40" w:after="40" w:line="312" w:lineRule="auto"/>
              <w:rPr>
                <w:rFonts w:asciiTheme="majorHAnsi" w:hAnsiTheme="majorHAnsi" w:cstheme="majorHAnsi"/>
                <w:sz w:val="26"/>
                <w:szCs w:val="26"/>
              </w:rPr>
            </w:pPr>
            <w:r w:rsidRPr="00F10029">
              <w:rPr>
                <w:rFonts w:asciiTheme="majorHAnsi" w:hAnsiTheme="majorHAnsi" w:cstheme="majorHAnsi"/>
                <w:sz w:val="26"/>
                <w:szCs w:val="26"/>
              </w:rPr>
              <w:t>Bảo vệ đa dạng sinh học</w:t>
            </w:r>
          </w:p>
          <w:p w14:paraId="78AA1D36" w14:textId="77777777" w:rsidR="001423EB" w:rsidRPr="00F10029" w:rsidRDefault="001423EB" w:rsidP="00FA4C2A">
            <w:pPr>
              <w:widowControl w:val="0"/>
              <w:spacing w:before="40" w:after="40" w:line="312" w:lineRule="auto"/>
              <w:rPr>
                <w:rFonts w:asciiTheme="majorHAnsi" w:hAnsiTheme="majorHAnsi" w:cstheme="majorHAnsi"/>
                <w:sz w:val="26"/>
                <w:szCs w:val="26"/>
              </w:rPr>
            </w:pPr>
            <w:r w:rsidRPr="00F10029">
              <w:rPr>
                <w:rFonts w:asciiTheme="majorHAnsi" w:hAnsiTheme="majorHAnsi" w:cstheme="majorHAnsi"/>
                <w:sz w:val="26"/>
                <w:szCs w:val="26"/>
              </w:rPr>
              <w:t>Tìm hiểu sinh vật ngoài thiên nhiên</w:t>
            </w:r>
          </w:p>
        </w:tc>
        <w:tc>
          <w:tcPr>
            <w:tcW w:w="494" w:type="pct"/>
            <w:tcBorders>
              <w:top w:val="single" w:sz="4" w:space="0" w:color="auto"/>
            </w:tcBorders>
          </w:tcPr>
          <w:p w14:paraId="312F9176" w14:textId="77777777" w:rsidR="001423EB" w:rsidRPr="00F10029" w:rsidRDefault="001423EB" w:rsidP="00FA4C2A">
            <w:pPr>
              <w:widowControl w:val="0"/>
              <w:spacing w:before="40" w:after="40" w:line="312" w:lineRule="auto"/>
              <w:rPr>
                <w:rFonts w:asciiTheme="majorHAnsi" w:hAnsiTheme="majorHAnsi" w:cstheme="majorHAnsi"/>
                <w:b/>
                <w:sz w:val="26"/>
                <w:szCs w:val="26"/>
              </w:rPr>
            </w:pPr>
            <w:r w:rsidRPr="00F10029">
              <w:rPr>
                <w:rFonts w:asciiTheme="majorHAnsi" w:hAnsiTheme="majorHAnsi" w:cstheme="majorHAnsi"/>
                <w:b/>
                <w:sz w:val="26"/>
                <w:szCs w:val="26"/>
              </w:rPr>
              <w:t>Nhận biết</w:t>
            </w:r>
          </w:p>
        </w:tc>
        <w:tc>
          <w:tcPr>
            <w:tcW w:w="2546" w:type="pct"/>
            <w:tcBorders>
              <w:top w:val="single" w:sz="4" w:space="0" w:color="auto"/>
            </w:tcBorders>
          </w:tcPr>
          <w:p w14:paraId="08EC3B8E" w14:textId="77777777" w:rsidR="001423EB" w:rsidRPr="00F10029" w:rsidRDefault="001423EB" w:rsidP="00FA4C2A">
            <w:pPr>
              <w:widowControl w:val="0"/>
              <w:spacing w:before="40" w:after="40" w:line="312" w:lineRule="auto"/>
              <w:rPr>
                <w:rFonts w:asciiTheme="majorHAnsi" w:hAnsiTheme="majorHAnsi" w:cstheme="majorHAnsi"/>
                <w:sz w:val="26"/>
                <w:szCs w:val="26"/>
              </w:rPr>
            </w:pPr>
            <w:r w:rsidRPr="00F10029">
              <w:rPr>
                <w:rFonts w:asciiTheme="majorHAnsi" w:hAnsiTheme="majorHAnsi" w:cstheme="majorHAnsi"/>
                <w:sz w:val="26"/>
                <w:szCs w:val="26"/>
              </w:rPr>
              <w:t>Nêu được vai trò của đa dạng sinh học trong tự nhiên và trong thực tiễn (làm thuốc, làm thức ăn, chỗ ở, bảo vệ môi trường, …</w:t>
            </w:r>
          </w:p>
        </w:tc>
        <w:tc>
          <w:tcPr>
            <w:tcW w:w="297" w:type="pct"/>
            <w:tcBorders>
              <w:top w:val="single" w:sz="4" w:space="0" w:color="auto"/>
            </w:tcBorders>
            <w:vAlign w:val="center"/>
          </w:tcPr>
          <w:p w14:paraId="69B56856"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tcBorders>
            <w:vAlign w:val="center"/>
          </w:tcPr>
          <w:p w14:paraId="6F709C75" w14:textId="1B32450B" w:rsidR="001423EB" w:rsidRPr="00F10029" w:rsidRDefault="007F7DA6"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4</w:t>
            </w:r>
          </w:p>
        </w:tc>
        <w:tc>
          <w:tcPr>
            <w:tcW w:w="293" w:type="pct"/>
            <w:tcBorders>
              <w:top w:val="single" w:sz="4" w:space="0" w:color="auto"/>
            </w:tcBorders>
            <w:vAlign w:val="center"/>
          </w:tcPr>
          <w:p w14:paraId="4E2F1FF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00E99967" w14:textId="3D26B388" w:rsidR="001423EB" w:rsidRPr="00F10029" w:rsidRDefault="007F7DA6"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C1-C4</w:t>
            </w:r>
          </w:p>
        </w:tc>
      </w:tr>
      <w:tr w:rsidR="007F7DA6" w:rsidRPr="00F10029" w14:paraId="7EC59672" w14:textId="77777777" w:rsidTr="00BD438E">
        <w:tc>
          <w:tcPr>
            <w:tcW w:w="573" w:type="pct"/>
            <w:vMerge/>
          </w:tcPr>
          <w:p w14:paraId="53B6AD72" w14:textId="77777777" w:rsidR="007F7DA6" w:rsidRPr="00F10029" w:rsidRDefault="007F7DA6" w:rsidP="00FA4C2A">
            <w:pPr>
              <w:widowControl w:val="0"/>
              <w:spacing w:before="40" w:after="40" w:line="312" w:lineRule="auto"/>
              <w:rPr>
                <w:rFonts w:asciiTheme="majorHAnsi" w:hAnsiTheme="majorHAnsi" w:cstheme="majorHAnsi"/>
                <w:sz w:val="26"/>
                <w:szCs w:val="26"/>
              </w:rPr>
            </w:pPr>
          </w:p>
        </w:tc>
        <w:tc>
          <w:tcPr>
            <w:tcW w:w="494" w:type="pct"/>
          </w:tcPr>
          <w:p w14:paraId="2228C063" w14:textId="2FB72D34" w:rsidR="007F7DA6" w:rsidRPr="00F10029" w:rsidRDefault="007F7DA6" w:rsidP="00FA4C2A">
            <w:pPr>
              <w:widowControl w:val="0"/>
              <w:spacing w:before="40" w:after="40" w:line="312" w:lineRule="auto"/>
              <w:rPr>
                <w:rFonts w:asciiTheme="majorHAnsi" w:hAnsiTheme="majorHAnsi" w:cstheme="majorHAnsi"/>
                <w:sz w:val="26"/>
                <w:szCs w:val="26"/>
              </w:rPr>
            </w:pPr>
            <w:r w:rsidRPr="00F10029">
              <w:rPr>
                <w:rFonts w:asciiTheme="majorHAnsi" w:hAnsiTheme="majorHAnsi" w:cstheme="majorHAnsi"/>
                <w:sz w:val="26"/>
                <w:szCs w:val="26"/>
              </w:rPr>
              <w:t>Thông hiểu</w:t>
            </w:r>
          </w:p>
        </w:tc>
        <w:tc>
          <w:tcPr>
            <w:tcW w:w="2546" w:type="pct"/>
            <w:tcBorders>
              <w:top w:val="single" w:sz="4" w:space="0" w:color="auto"/>
            </w:tcBorders>
          </w:tcPr>
          <w:p w14:paraId="20E08FD2" w14:textId="1BD29AA2" w:rsidR="00CE06DC" w:rsidRPr="00F10029" w:rsidRDefault="007F7DA6" w:rsidP="007F7DA6">
            <w:pPr>
              <w:widowControl w:val="0"/>
              <w:spacing w:before="40" w:after="40" w:line="312" w:lineRule="auto"/>
              <w:rPr>
                <w:rFonts w:asciiTheme="majorHAnsi" w:hAnsiTheme="majorHAnsi" w:cstheme="majorHAnsi"/>
                <w:bCs/>
                <w:sz w:val="26"/>
                <w:szCs w:val="26"/>
              </w:rPr>
            </w:pPr>
            <w:r w:rsidRPr="00F10029">
              <w:rPr>
                <w:rFonts w:asciiTheme="majorHAnsi" w:hAnsiTheme="majorHAnsi" w:cstheme="majorHAnsi"/>
                <w:bCs/>
                <w:sz w:val="26"/>
                <w:szCs w:val="26"/>
              </w:rPr>
              <w:t>Phân biệt được 2 nhóm  động vật không xương sống và có xương số</w:t>
            </w:r>
            <w:r w:rsidR="00CE06DC" w:rsidRPr="00F10029">
              <w:rPr>
                <w:rFonts w:asciiTheme="majorHAnsi" w:hAnsiTheme="majorHAnsi" w:cstheme="majorHAnsi"/>
                <w:bCs/>
                <w:sz w:val="26"/>
                <w:szCs w:val="26"/>
              </w:rPr>
              <w:t>ng.</w:t>
            </w:r>
          </w:p>
          <w:p w14:paraId="106964DE" w14:textId="3C92A865" w:rsidR="007F7DA6" w:rsidRPr="00F10029" w:rsidRDefault="007F7DA6" w:rsidP="00CE06DC">
            <w:pPr>
              <w:widowControl w:val="0"/>
              <w:spacing w:before="40" w:after="40" w:line="312" w:lineRule="auto"/>
              <w:rPr>
                <w:rFonts w:asciiTheme="majorHAnsi" w:hAnsiTheme="majorHAnsi" w:cstheme="majorHAnsi"/>
                <w:bCs/>
                <w:sz w:val="26"/>
                <w:szCs w:val="26"/>
              </w:rPr>
            </w:pPr>
            <w:r w:rsidRPr="00F10029">
              <w:rPr>
                <w:rFonts w:asciiTheme="majorHAnsi" w:hAnsiTheme="majorHAnsi" w:cstheme="majorHAnsi"/>
                <w:bCs/>
                <w:sz w:val="26"/>
                <w:szCs w:val="26"/>
              </w:rPr>
              <w:t xml:space="preserve"> </w:t>
            </w:r>
            <w:r w:rsidR="00CE06DC" w:rsidRPr="00F10029">
              <w:rPr>
                <w:rFonts w:asciiTheme="majorHAnsi" w:hAnsiTheme="majorHAnsi" w:cstheme="majorHAnsi"/>
                <w:bCs/>
                <w:sz w:val="26"/>
                <w:szCs w:val="26"/>
              </w:rPr>
              <w:t xml:space="preserve">Xác định </w:t>
            </w:r>
            <w:r w:rsidRPr="00F10029">
              <w:rPr>
                <w:rFonts w:asciiTheme="majorHAnsi" w:hAnsiTheme="majorHAnsi" w:cstheme="majorHAnsi"/>
                <w:bCs/>
                <w:sz w:val="26"/>
                <w:szCs w:val="26"/>
              </w:rPr>
              <w:t xml:space="preserve">được các </w:t>
            </w:r>
            <w:r w:rsidR="00CE06DC" w:rsidRPr="00F10029">
              <w:rPr>
                <w:rFonts w:asciiTheme="majorHAnsi" w:hAnsiTheme="majorHAnsi" w:cstheme="majorHAnsi"/>
                <w:bCs/>
                <w:sz w:val="26"/>
                <w:szCs w:val="26"/>
              </w:rPr>
              <w:t xml:space="preserve">lớp </w:t>
            </w:r>
            <w:r w:rsidRPr="00F10029">
              <w:rPr>
                <w:rFonts w:asciiTheme="majorHAnsi" w:hAnsiTheme="majorHAnsi" w:cstheme="majorHAnsi"/>
                <w:bCs/>
                <w:sz w:val="26"/>
                <w:szCs w:val="26"/>
              </w:rPr>
              <w:t xml:space="preserve"> động vật </w:t>
            </w:r>
            <w:r w:rsidR="00CE06DC" w:rsidRPr="00F10029">
              <w:rPr>
                <w:rFonts w:asciiTheme="majorHAnsi" w:hAnsiTheme="majorHAnsi" w:cstheme="majorHAnsi"/>
                <w:bCs/>
                <w:sz w:val="26"/>
                <w:szCs w:val="26"/>
              </w:rPr>
              <w:t xml:space="preserve">thuộc động vật </w:t>
            </w:r>
            <w:r w:rsidRPr="00F10029">
              <w:rPr>
                <w:rFonts w:asciiTheme="majorHAnsi" w:hAnsiTheme="majorHAnsi" w:cstheme="majorHAnsi"/>
                <w:bCs/>
                <w:sz w:val="26"/>
                <w:szCs w:val="26"/>
              </w:rPr>
              <w:t>có xương số</w:t>
            </w:r>
            <w:r w:rsidR="00CE06DC" w:rsidRPr="00F10029">
              <w:rPr>
                <w:rFonts w:asciiTheme="majorHAnsi" w:hAnsiTheme="majorHAnsi" w:cstheme="majorHAnsi"/>
                <w:bCs/>
                <w:sz w:val="26"/>
                <w:szCs w:val="26"/>
              </w:rPr>
              <w:t>ng.</w:t>
            </w:r>
          </w:p>
        </w:tc>
        <w:tc>
          <w:tcPr>
            <w:tcW w:w="297" w:type="pct"/>
            <w:tcBorders>
              <w:top w:val="single" w:sz="4" w:space="0" w:color="auto"/>
            </w:tcBorders>
            <w:vAlign w:val="center"/>
          </w:tcPr>
          <w:p w14:paraId="364F5664" w14:textId="77777777" w:rsidR="007F7DA6" w:rsidRPr="00F10029" w:rsidRDefault="007F7DA6" w:rsidP="004059B2">
            <w:pPr>
              <w:widowControl w:val="0"/>
              <w:spacing w:before="40" w:after="40" w:line="312" w:lineRule="auto"/>
              <w:jc w:val="center"/>
              <w:rPr>
                <w:rFonts w:asciiTheme="majorHAnsi" w:hAnsiTheme="majorHAnsi" w:cstheme="majorHAnsi"/>
                <w:b/>
                <w:sz w:val="26"/>
                <w:szCs w:val="26"/>
              </w:rPr>
            </w:pPr>
          </w:p>
        </w:tc>
        <w:tc>
          <w:tcPr>
            <w:tcW w:w="342" w:type="pct"/>
            <w:tcBorders>
              <w:top w:val="single" w:sz="4" w:space="0" w:color="auto"/>
            </w:tcBorders>
            <w:vAlign w:val="center"/>
          </w:tcPr>
          <w:p w14:paraId="1CB20795" w14:textId="735EF336" w:rsidR="007F7DA6" w:rsidRPr="00F10029" w:rsidRDefault="003F50A5"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2</w:t>
            </w:r>
          </w:p>
        </w:tc>
        <w:tc>
          <w:tcPr>
            <w:tcW w:w="293" w:type="pct"/>
            <w:tcBorders>
              <w:top w:val="single" w:sz="4" w:space="0" w:color="auto"/>
            </w:tcBorders>
            <w:vAlign w:val="center"/>
          </w:tcPr>
          <w:p w14:paraId="74D99D04" w14:textId="6BC9997C" w:rsidR="007F7DA6" w:rsidRPr="00F10029" w:rsidRDefault="007F7DA6"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455" w:type="pct"/>
            <w:tcBorders>
              <w:top w:val="single" w:sz="4" w:space="0" w:color="auto"/>
            </w:tcBorders>
            <w:vAlign w:val="center"/>
          </w:tcPr>
          <w:p w14:paraId="5B69A401" w14:textId="7187C7AD" w:rsidR="007F7DA6" w:rsidRPr="00F10029" w:rsidRDefault="00BD438E" w:rsidP="004059B2">
            <w:pPr>
              <w:widowControl w:val="0"/>
              <w:spacing w:before="40" w:after="40" w:line="312" w:lineRule="auto"/>
              <w:jc w:val="center"/>
              <w:rPr>
                <w:rFonts w:asciiTheme="majorHAnsi" w:hAnsiTheme="majorHAnsi" w:cstheme="majorHAnsi"/>
                <w:sz w:val="26"/>
                <w:szCs w:val="26"/>
              </w:rPr>
            </w:pPr>
            <w:r>
              <w:rPr>
                <w:rFonts w:asciiTheme="majorHAnsi" w:hAnsiTheme="majorHAnsi" w:cstheme="majorHAnsi"/>
                <w:sz w:val="26"/>
                <w:szCs w:val="26"/>
              </w:rPr>
              <w:t xml:space="preserve">C5, </w:t>
            </w:r>
            <w:r w:rsidR="007F7DA6" w:rsidRPr="00F10029">
              <w:rPr>
                <w:rFonts w:asciiTheme="majorHAnsi" w:hAnsiTheme="majorHAnsi" w:cstheme="majorHAnsi"/>
                <w:sz w:val="26"/>
                <w:szCs w:val="26"/>
              </w:rPr>
              <w:t>C6</w:t>
            </w:r>
          </w:p>
        </w:tc>
      </w:tr>
      <w:tr w:rsidR="001423EB" w:rsidRPr="00F10029" w14:paraId="39CC5B7D" w14:textId="77777777" w:rsidTr="00BD438E">
        <w:tc>
          <w:tcPr>
            <w:tcW w:w="573" w:type="pct"/>
            <w:vMerge/>
          </w:tcPr>
          <w:p w14:paraId="766FB6C0" w14:textId="77777777" w:rsidR="001423EB" w:rsidRPr="00F10029" w:rsidRDefault="001423EB" w:rsidP="00FA4C2A">
            <w:pPr>
              <w:widowControl w:val="0"/>
              <w:spacing w:before="40" w:after="40" w:line="312" w:lineRule="auto"/>
              <w:rPr>
                <w:rFonts w:asciiTheme="majorHAnsi" w:hAnsiTheme="majorHAnsi" w:cstheme="majorHAnsi"/>
                <w:sz w:val="26"/>
                <w:szCs w:val="26"/>
              </w:rPr>
            </w:pPr>
          </w:p>
        </w:tc>
        <w:tc>
          <w:tcPr>
            <w:tcW w:w="494" w:type="pct"/>
          </w:tcPr>
          <w:p w14:paraId="36C2CC2A" w14:textId="77777777" w:rsidR="001423EB" w:rsidRPr="00F10029" w:rsidRDefault="001423EB" w:rsidP="00FA4C2A">
            <w:pPr>
              <w:widowControl w:val="0"/>
              <w:spacing w:before="40" w:after="40" w:line="312" w:lineRule="auto"/>
              <w:rPr>
                <w:rFonts w:asciiTheme="majorHAnsi" w:hAnsiTheme="majorHAnsi" w:cstheme="majorHAnsi"/>
                <w:sz w:val="26"/>
                <w:szCs w:val="26"/>
              </w:rPr>
            </w:pPr>
            <w:r w:rsidRPr="00F10029">
              <w:rPr>
                <w:rFonts w:asciiTheme="majorHAnsi" w:hAnsiTheme="majorHAnsi" w:cstheme="majorHAnsi"/>
                <w:sz w:val="26"/>
                <w:szCs w:val="26"/>
              </w:rPr>
              <w:t>Vận dụng</w:t>
            </w:r>
          </w:p>
        </w:tc>
        <w:tc>
          <w:tcPr>
            <w:tcW w:w="2546" w:type="pct"/>
            <w:tcBorders>
              <w:top w:val="single" w:sz="4" w:space="0" w:color="auto"/>
            </w:tcBorders>
          </w:tcPr>
          <w:p w14:paraId="6A1F3269" w14:textId="77777777" w:rsidR="001423EB" w:rsidRPr="00F10029" w:rsidRDefault="001423EB" w:rsidP="00FA4C2A">
            <w:pPr>
              <w:widowControl w:val="0"/>
              <w:spacing w:before="40" w:after="40" w:line="312" w:lineRule="auto"/>
              <w:rPr>
                <w:rFonts w:asciiTheme="majorHAnsi" w:hAnsiTheme="majorHAnsi" w:cstheme="majorHAnsi"/>
                <w:bCs/>
                <w:sz w:val="26"/>
                <w:szCs w:val="26"/>
              </w:rPr>
            </w:pPr>
            <w:r w:rsidRPr="00F10029">
              <w:rPr>
                <w:rFonts w:asciiTheme="majorHAnsi" w:hAnsiTheme="majorHAnsi" w:cstheme="majorHAnsi"/>
                <w:bCs/>
                <w:sz w:val="26"/>
                <w:szCs w:val="26"/>
              </w:rPr>
              <w:t>Giải thích được vì sao cần bảo vệ đa dạng sinh học.</w:t>
            </w:r>
          </w:p>
        </w:tc>
        <w:tc>
          <w:tcPr>
            <w:tcW w:w="297" w:type="pct"/>
            <w:tcBorders>
              <w:top w:val="single" w:sz="4" w:space="0" w:color="auto"/>
            </w:tcBorders>
            <w:vAlign w:val="center"/>
          </w:tcPr>
          <w:p w14:paraId="49DDC71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rPr>
            </w:pPr>
          </w:p>
        </w:tc>
        <w:tc>
          <w:tcPr>
            <w:tcW w:w="342" w:type="pct"/>
            <w:tcBorders>
              <w:top w:val="single" w:sz="4" w:space="0" w:color="auto"/>
            </w:tcBorders>
            <w:vAlign w:val="center"/>
          </w:tcPr>
          <w:p w14:paraId="5C2C0BEE"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rPr>
            </w:pPr>
          </w:p>
        </w:tc>
        <w:tc>
          <w:tcPr>
            <w:tcW w:w="293" w:type="pct"/>
            <w:tcBorders>
              <w:top w:val="single" w:sz="4" w:space="0" w:color="auto"/>
            </w:tcBorders>
            <w:vAlign w:val="center"/>
          </w:tcPr>
          <w:p w14:paraId="20D2A15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p>
        </w:tc>
        <w:tc>
          <w:tcPr>
            <w:tcW w:w="455" w:type="pct"/>
            <w:tcBorders>
              <w:top w:val="single" w:sz="4" w:space="0" w:color="auto"/>
            </w:tcBorders>
            <w:vAlign w:val="center"/>
          </w:tcPr>
          <w:p w14:paraId="4B849EC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p>
        </w:tc>
      </w:tr>
      <w:tr w:rsidR="001423EB" w:rsidRPr="00F10029" w14:paraId="0DC3A7E2" w14:textId="77777777" w:rsidTr="00BD438E">
        <w:tc>
          <w:tcPr>
            <w:tcW w:w="573" w:type="pct"/>
            <w:vMerge/>
          </w:tcPr>
          <w:p w14:paraId="6FDE9569" w14:textId="77777777" w:rsidR="001423EB" w:rsidRPr="00F10029" w:rsidRDefault="001423EB" w:rsidP="00FA4C2A">
            <w:pPr>
              <w:widowControl w:val="0"/>
              <w:spacing w:before="40" w:after="40" w:line="312" w:lineRule="auto"/>
              <w:rPr>
                <w:rFonts w:asciiTheme="majorHAnsi" w:hAnsiTheme="majorHAnsi" w:cstheme="majorHAnsi"/>
                <w:sz w:val="26"/>
                <w:szCs w:val="26"/>
              </w:rPr>
            </w:pPr>
          </w:p>
        </w:tc>
        <w:tc>
          <w:tcPr>
            <w:tcW w:w="494" w:type="pct"/>
            <w:vMerge w:val="restart"/>
          </w:tcPr>
          <w:p w14:paraId="4916D687"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Vận dụng bậc cao</w:t>
            </w:r>
          </w:p>
        </w:tc>
        <w:tc>
          <w:tcPr>
            <w:tcW w:w="2546" w:type="pct"/>
            <w:tcBorders>
              <w:top w:val="single" w:sz="4" w:space="0" w:color="auto"/>
            </w:tcBorders>
          </w:tcPr>
          <w:p w14:paraId="0C30DCC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Thực hiện được một số phương pháp tìm hiểu sinh vật ngoài thiên nhiên: quan sát bằng mắt thường, kính lúp, ống nhòm; ghi chép, đo đếm, nhận xét và rút ra kết luận.</w:t>
            </w:r>
          </w:p>
        </w:tc>
        <w:tc>
          <w:tcPr>
            <w:tcW w:w="297" w:type="pct"/>
            <w:tcBorders>
              <w:top w:val="single" w:sz="4" w:space="0" w:color="auto"/>
            </w:tcBorders>
            <w:vAlign w:val="center"/>
          </w:tcPr>
          <w:p w14:paraId="499268B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tcBorders>
            <w:vAlign w:val="center"/>
          </w:tcPr>
          <w:p w14:paraId="10C793E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tcBorders>
            <w:vAlign w:val="center"/>
          </w:tcPr>
          <w:p w14:paraId="538144C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213873E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75A52CA" w14:textId="77777777" w:rsidTr="00BD438E">
        <w:tc>
          <w:tcPr>
            <w:tcW w:w="573" w:type="pct"/>
            <w:vMerge/>
          </w:tcPr>
          <w:p w14:paraId="260C54B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421A61CB"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tcBorders>
          </w:tcPr>
          <w:p w14:paraId="092691E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Nhận biết được vai trò của sinh vật trong tự nhiên (Ví dụ, cây bóng mát, điều hòa khí hậu, làm sạch môi trường, làm thức ăn cho động vật, ...).</w:t>
            </w:r>
          </w:p>
        </w:tc>
        <w:tc>
          <w:tcPr>
            <w:tcW w:w="297" w:type="pct"/>
            <w:tcBorders>
              <w:top w:val="single" w:sz="4" w:space="0" w:color="auto"/>
            </w:tcBorders>
            <w:vAlign w:val="center"/>
          </w:tcPr>
          <w:p w14:paraId="27B6EBC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tcBorders>
            <w:vAlign w:val="center"/>
          </w:tcPr>
          <w:p w14:paraId="2F80345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tcBorders>
            <w:vAlign w:val="center"/>
          </w:tcPr>
          <w:p w14:paraId="6464E1E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0D3AE47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AC809C4" w14:textId="77777777" w:rsidTr="00BD438E">
        <w:tc>
          <w:tcPr>
            <w:tcW w:w="573" w:type="pct"/>
            <w:vMerge/>
          </w:tcPr>
          <w:p w14:paraId="4F26C86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DE2FA07"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tcBorders>
          </w:tcPr>
          <w:p w14:paraId="279E938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Sử dụng được khoá lưỡng phân để phân loại một số nhóm sinh vật.</w:t>
            </w:r>
          </w:p>
        </w:tc>
        <w:tc>
          <w:tcPr>
            <w:tcW w:w="297" w:type="pct"/>
            <w:tcBorders>
              <w:top w:val="single" w:sz="4" w:space="0" w:color="auto"/>
            </w:tcBorders>
            <w:vAlign w:val="center"/>
          </w:tcPr>
          <w:p w14:paraId="098E18E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tcBorders>
            <w:vAlign w:val="center"/>
          </w:tcPr>
          <w:p w14:paraId="2B5E299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tcBorders>
            <w:vAlign w:val="center"/>
          </w:tcPr>
          <w:p w14:paraId="566F41C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053A5B2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0927460" w14:textId="77777777" w:rsidTr="00BD438E">
        <w:tc>
          <w:tcPr>
            <w:tcW w:w="573" w:type="pct"/>
            <w:vMerge/>
          </w:tcPr>
          <w:p w14:paraId="572B5DD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5BB3547"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tcBorders>
          </w:tcPr>
          <w:p w14:paraId="69F7C58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Quan sát và phân biệt được một số nhóm thực vật ngoài thiên nhiên.</w:t>
            </w:r>
          </w:p>
        </w:tc>
        <w:tc>
          <w:tcPr>
            <w:tcW w:w="297" w:type="pct"/>
            <w:tcBorders>
              <w:top w:val="single" w:sz="4" w:space="0" w:color="auto"/>
            </w:tcBorders>
            <w:vAlign w:val="center"/>
          </w:tcPr>
          <w:p w14:paraId="616192A0"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tcBorders>
            <w:vAlign w:val="center"/>
          </w:tcPr>
          <w:p w14:paraId="7742E202"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tcBorders>
            <w:vAlign w:val="center"/>
          </w:tcPr>
          <w:p w14:paraId="5BE5576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085784E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5B39742E" w14:textId="77777777" w:rsidTr="00BD438E">
        <w:tc>
          <w:tcPr>
            <w:tcW w:w="573" w:type="pct"/>
            <w:vMerge/>
          </w:tcPr>
          <w:p w14:paraId="2D87544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BB8F39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tcBorders>
          </w:tcPr>
          <w:p w14:paraId="4166EDB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Chụp ảnh và làm được bộ sưu tập ảnh về các nhóm sinh vật (thực vật, động vật có xương sống, động vật không xương sống).</w:t>
            </w:r>
          </w:p>
        </w:tc>
        <w:tc>
          <w:tcPr>
            <w:tcW w:w="297" w:type="pct"/>
            <w:tcBorders>
              <w:top w:val="single" w:sz="4" w:space="0" w:color="auto"/>
            </w:tcBorders>
            <w:vAlign w:val="center"/>
          </w:tcPr>
          <w:p w14:paraId="24BA158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tcBorders>
            <w:vAlign w:val="center"/>
          </w:tcPr>
          <w:p w14:paraId="11D83DD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tcBorders>
            <w:vAlign w:val="center"/>
          </w:tcPr>
          <w:p w14:paraId="2FC97FF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603E907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52C3C20" w14:textId="77777777" w:rsidTr="00BD438E">
        <w:tc>
          <w:tcPr>
            <w:tcW w:w="573" w:type="pct"/>
            <w:vMerge/>
          </w:tcPr>
          <w:p w14:paraId="462AFD13"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A3B9F1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tcBorders>
          </w:tcPr>
          <w:p w14:paraId="5C53F3E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Làm và trình bày được báo cáo đơn giản về kết quả tìm hiểu sinh vật ngoài thiên nhiên.</w:t>
            </w:r>
          </w:p>
        </w:tc>
        <w:tc>
          <w:tcPr>
            <w:tcW w:w="297" w:type="pct"/>
            <w:tcBorders>
              <w:top w:val="single" w:sz="4" w:space="0" w:color="auto"/>
            </w:tcBorders>
            <w:vAlign w:val="center"/>
          </w:tcPr>
          <w:p w14:paraId="1BBFB83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tcBorders>
            <w:vAlign w:val="center"/>
          </w:tcPr>
          <w:p w14:paraId="250AAF4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tcBorders>
            <w:vAlign w:val="center"/>
          </w:tcPr>
          <w:p w14:paraId="25F42C5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tcBorders>
            <w:vAlign w:val="center"/>
          </w:tcPr>
          <w:p w14:paraId="2354BEE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AC1A3AF" w14:textId="77777777" w:rsidTr="00BD438E">
        <w:tc>
          <w:tcPr>
            <w:tcW w:w="573" w:type="pct"/>
          </w:tcPr>
          <w:p w14:paraId="0D0B3E71" w14:textId="77777777" w:rsidR="001423EB" w:rsidRPr="00F10029" w:rsidRDefault="001423EB" w:rsidP="00FA4C2A">
            <w:pPr>
              <w:widowControl w:val="0"/>
              <w:spacing w:before="40" w:after="40" w:line="312" w:lineRule="auto"/>
              <w:rPr>
                <w:rFonts w:asciiTheme="majorHAnsi" w:hAnsiTheme="majorHAnsi" w:cstheme="majorHAnsi"/>
                <w:b/>
                <w:i/>
                <w:sz w:val="26"/>
                <w:szCs w:val="26"/>
                <w:lang w:val="vi-VN"/>
              </w:rPr>
            </w:pPr>
          </w:p>
        </w:tc>
        <w:tc>
          <w:tcPr>
            <w:tcW w:w="3040" w:type="pct"/>
            <w:gridSpan w:val="2"/>
          </w:tcPr>
          <w:p w14:paraId="03672BF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
                <w:sz w:val="26"/>
                <w:szCs w:val="26"/>
              </w:rPr>
              <w:t>Lực</w:t>
            </w:r>
          </w:p>
        </w:tc>
        <w:tc>
          <w:tcPr>
            <w:tcW w:w="297" w:type="pct"/>
            <w:tcBorders>
              <w:top w:val="single" w:sz="4" w:space="0" w:color="auto"/>
            </w:tcBorders>
            <w:vAlign w:val="center"/>
          </w:tcPr>
          <w:p w14:paraId="280ECEC5" w14:textId="015ED1DF" w:rsidR="001423EB" w:rsidRPr="00F10029" w:rsidRDefault="00FB3867"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12</w:t>
            </w:r>
          </w:p>
        </w:tc>
        <w:tc>
          <w:tcPr>
            <w:tcW w:w="342" w:type="pct"/>
            <w:tcBorders>
              <w:top w:val="single" w:sz="4" w:space="0" w:color="auto"/>
            </w:tcBorders>
            <w:vAlign w:val="center"/>
          </w:tcPr>
          <w:p w14:paraId="5B1F10D7" w14:textId="3E6BD62E" w:rsidR="001423EB" w:rsidRPr="00F10029" w:rsidRDefault="005B1694"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2</w:t>
            </w:r>
          </w:p>
        </w:tc>
        <w:tc>
          <w:tcPr>
            <w:tcW w:w="293" w:type="pct"/>
            <w:tcBorders>
              <w:top w:val="single" w:sz="4" w:space="0" w:color="auto"/>
            </w:tcBorders>
            <w:vAlign w:val="center"/>
          </w:tcPr>
          <w:p w14:paraId="51D5E790" w14:textId="0446F95B" w:rsidR="001423EB" w:rsidRPr="00F10029" w:rsidRDefault="00FB3867"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12</w:t>
            </w:r>
          </w:p>
        </w:tc>
        <w:tc>
          <w:tcPr>
            <w:tcW w:w="455" w:type="pct"/>
            <w:tcBorders>
              <w:top w:val="single" w:sz="4" w:space="0" w:color="auto"/>
            </w:tcBorders>
            <w:vAlign w:val="center"/>
          </w:tcPr>
          <w:p w14:paraId="162168E4" w14:textId="4A04835E" w:rsidR="001423EB" w:rsidRPr="00F10029" w:rsidRDefault="005B1694"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2</w:t>
            </w:r>
          </w:p>
        </w:tc>
      </w:tr>
      <w:tr w:rsidR="001423EB" w:rsidRPr="00F10029" w14:paraId="7E1B1B8B" w14:textId="77777777" w:rsidTr="00BD438E">
        <w:tc>
          <w:tcPr>
            <w:tcW w:w="573" w:type="pct"/>
            <w:vMerge w:val="restart"/>
            <w:tcBorders>
              <w:top w:val="single" w:sz="4" w:space="0" w:color="auto"/>
            </w:tcBorders>
          </w:tcPr>
          <w:p w14:paraId="11B1348A"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Lực và tác dụng của lực</w:t>
            </w:r>
          </w:p>
          <w:p w14:paraId="56393BF1"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Lực tiếp xúc và lực không tiếp xúc</w:t>
            </w:r>
          </w:p>
          <w:p w14:paraId="6CBD7406"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Ma sát</w:t>
            </w:r>
          </w:p>
          <w:p w14:paraId="3B190477"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Lực cản của nước</w:t>
            </w:r>
          </w:p>
          <w:p w14:paraId="49CD0D7D"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Khối lượng và trọng lượng</w:t>
            </w:r>
          </w:p>
          <w:p w14:paraId="5A8B6075"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Biến dạng của lò xo</w:t>
            </w:r>
          </w:p>
          <w:p w14:paraId="30003F7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494" w:type="pct"/>
            <w:vMerge w:val="restart"/>
            <w:tcBorders>
              <w:top w:val="single" w:sz="4" w:space="0" w:color="auto"/>
            </w:tcBorders>
          </w:tcPr>
          <w:p w14:paraId="1490C08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lastRenderedPageBreak/>
              <w:t>Nhận biết</w:t>
            </w:r>
          </w:p>
        </w:tc>
        <w:tc>
          <w:tcPr>
            <w:tcW w:w="2546" w:type="pct"/>
            <w:tcBorders>
              <w:top w:val="single" w:sz="4" w:space="0" w:color="auto"/>
              <w:bottom w:val="single" w:sz="4" w:space="0" w:color="auto"/>
            </w:tcBorders>
          </w:tcPr>
          <w:p w14:paraId="1037E42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để chứng tỏ lực là sự đẩy hoặc sự kéo.</w:t>
            </w:r>
          </w:p>
        </w:tc>
        <w:tc>
          <w:tcPr>
            <w:tcW w:w="297" w:type="pct"/>
            <w:tcBorders>
              <w:top w:val="single" w:sz="4" w:space="0" w:color="auto"/>
              <w:bottom w:val="single" w:sz="4" w:space="0" w:color="auto"/>
            </w:tcBorders>
            <w:vAlign w:val="center"/>
          </w:tcPr>
          <w:p w14:paraId="4B375F9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265BE88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2EF4120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4647CF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1529776" w14:textId="77777777" w:rsidTr="00BD438E">
        <w:tc>
          <w:tcPr>
            <w:tcW w:w="573" w:type="pct"/>
            <w:vMerge/>
          </w:tcPr>
          <w:p w14:paraId="70FCA173"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26CA9FA8"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65BB2A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đơn vị lực đo lực.</w:t>
            </w:r>
          </w:p>
        </w:tc>
        <w:tc>
          <w:tcPr>
            <w:tcW w:w="297" w:type="pct"/>
            <w:tcBorders>
              <w:top w:val="single" w:sz="4" w:space="0" w:color="auto"/>
              <w:bottom w:val="single" w:sz="4" w:space="0" w:color="auto"/>
            </w:tcBorders>
            <w:vAlign w:val="center"/>
          </w:tcPr>
          <w:p w14:paraId="46E129C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70C75D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1</w:t>
            </w:r>
          </w:p>
        </w:tc>
        <w:tc>
          <w:tcPr>
            <w:tcW w:w="293" w:type="pct"/>
            <w:tcBorders>
              <w:top w:val="single" w:sz="4" w:space="0" w:color="auto"/>
              <w:bottom w:val="single" w:sz="4" w:space="0" w:color="auto"/>
            </w:tcBorders>
            <w:vAlign w:val="center"/>
          </w:tcPr>
          <w:p w14:paraId="4412461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C180A5F" w14:textId="1669249E" w:rsidR="001423EB" w:rsidRPr="00F10029" w:rsidRDefault="001423EB" w:rsidP="00BD438E">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C</w:t>
            </w:r>
            <w:r w:rsidR="00BD438E">
              <w:rPr>
                <w:rFonts w:asciiTheme="majorHAnsi" w:hAnsiTheme="majorHAnsi" w:cstheme="majorHAnsi"/>
                <w:sz w:val="26"/>
                <w:szCs w:val="26"/>
              </w:rPr>
              <w:t>7</w:t>
            </w:r>
          </w:p>
        </w:tc>
      </w:tr>
      <w:tr w:rsidR="001423EB" w:rsidRPr="00F10029" w14:paraId="549893C8" w14:textId="77777777" w:rsidTr="00BD438E">
        <w:tc>
          <w:tcPr>
            <w:tcW w:w="573" w:type="pct"/>
            <w:vMerge/>
          </w:tcPr>
          <w:p w14:paraId="28893F2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448278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F219C58"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Nhận biết được dụng cụ đo l</w:t>
            </w:r>
            <w:r w:rsidRPr="00F10029">
              <w:rPr>
                <w:rFonts w:asciiTheme="majorHAnsi" w:hAnsiTheme="majorHAnsi" w:cstheme="majorHAnsi"/>
                <w:sz w:val="26"/>
                <w:szCs w:val="26"/>
              </w:rPr>
              <w:t>ự</w:t>
            </w:r>
            <w:r w:rsidRPr="00F10029">
              <w:rPr>
                <w:rFonts w:asciiTheme="majorHAnsi" w:hAnsiTheme="majorHAnsi" w:cstheme="majorHAnsi"/>
                <w:sz w:val="26"/>
                <w:szCs w:val="26"/>
                <w:lang w:val="vi-VN"/>
              </w:rPr>
              <w:t>c là lực kế.</w:t>
            </w:r>
          </w:p>
        </w:tc>
        <w:tc>
          <w:tcPr>
            <w:tcW w:w="297" w:type="pct"/>
            <w:tcBorders>
              <w:top w:val="single" w:sz="4" w:space="0" w:color="auto"/>
              <w:bottom w:val="single" w:sz="4" w:space="0" w:color="auto"/>
            </w:tcBorders>
            <w:vAlign w:val="center"/>
          </w:tcPr>
          <w:p w14:paraId="5777B32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2621FC6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00DCA53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2BBB898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B7FA18F" w14:textId="77777777" w:rsidTr="00BD438E">
        <w:tc>
          <w:tcPr>
            <w:tcW w:w="573" w:type="pct"/>
            <w:vMerge/>
          </w:tcPr>
          <w:p w14:paraId="7C6A2F6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0A9F03E"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272426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tác dụng của lực làm thay đổi tốc độ.</w:t>
            </w:r>
          </w:p>
        </w:tc>
        <w:tc>
          <w:tcPr>
            <w:tcW w:w="297" w:type="pct"/>
            <w:tcBorders>
              <w:top w:val="single" w:sz="4" w:space="0" w:color="auto"/>
              <w:bottom w:val="single" w:sz="4" w:space="0" w:color="auto"/>
            </w:tcBorders>
            <w:vAlign w:val="center"/>
          </w:tcPr>
          <w:p w14:paraId="5469647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A412D2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616D58C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AF2B11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43C930B" w14:textId="77777777" w:rsidTr="00BD438E">
        <w:tc>
          <w:tcPr>
            <w:tcW w:w="573" w:type="pct"/>
            <w:vMerge/>
          </w:tcPr>
          <w:p w14:paraId="3A65B04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A27AE7D"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F5DDB7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tác dụng của lực làm thay đổi hướng chuyển động.</w:t>
            </w:r>
          </w:p>
        </w:tc>
        <w:tc>
          <w:tcPr>
            <w:tcW w:w="297" w:type="pct"/>
            <w:tcBorders>
              <w:top w:val="single" w:sz="4" w:space="0" w:color="auto"/>
              <w:bottom w:val="single" w:sz="4" w:space="0" w:color="auto"/>
            </w:tcBorders>
            <w:vAlign w:val="center"/>
          </w:tcPr>
          <w:p w14:paraId="1EB80BF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5B0BA8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37EFDFA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863B5A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E3C5C24" w14:textId="77777777" w:rsidTr="00BD438E">
        <w:tc>
          <w:tcPr>
            <w:tcW w:w="573" w:type="pct"/>
            <w:vMerge/>
          </w:tcPr>
          <w:p w14:paraId="52E202D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4394811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32A5BE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tác dụng của lực làm biến dạng vật.</w:t>
            </w:r>
          </w:p>
        </w:tc>
        <w:tc>
          <w:tcPr>
            <w:tcW w:w="297" w:type="pct"/>
            <w:tcBorders>
              <w:top w:val="single" w:sz="4" w:space="0" w:color="auto"/>
              <w:bottom w:val="single" w:sz="4" w:space="0" w:color="auto"/>
            </w:tcBorders>
            <w:vAlign w:val="center"/>
          </w:tcPr>
          <w:p w14:paraId="7B138380"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6A8D19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057E67A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D5B2F8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FE663D0" w14:textId="77777777" w:rsidTr="00BD438E">
        <w:tc>
          <w:tcPr>
            <w:tcW w:w="573" w:type="pct"/>
            <w:vMerge/>
          </w:tcPr>
          <w:p w14:paraId="3CA786B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1E8698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C24753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lực tiếp xúc.</w:t>
            </w:r>
          </w:p>
        </w:tc>
        <w:tc>
          <w:tcPr>
            <w:tcW w:w="297" w:type="pct"/>
            <w:tcBorders>
              <w:top w:val="single" w:sz="4" w:space="0" w:color="auto"/>
              <w:bottom w:val="single" w:sz="4" w:space="0" w:color="auto"/>
            </w:tcBorders>
            <w:vAlign w:val="center"/>
          </w:tcPr>
          <w:p w14:paraId="2DB0D842"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7465255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6756010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9731B2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92BC104" w14:textId="77777777" w:rsidTr="00BD438E">
        <w:tc>
          <w:tcPr>
            <w:tcW w:w="573" w:type="pct"/>
            <w:vMerge/>
          </w:tcPr>
          <w:p w14:paraId="449013E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659648E"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E73864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lực không tiếp xúc.</w:t>
            </w:r>
          </w:p>
        </w:tc>
        <w:tc>
          <w:tcPr>
            <w:tcW w:w="297" w:type="pct"/>
            <w:tcBorders>
              <w:top w:val="single" w:sz="4" w:space="0" w:color="auto"/>
              <w:bottom w:val="single" w:sz="4" w:space="0" w:color="auto"/>
            </w:tcBorders>
            <w:vAlign w:val="center"/>
          </w:tcPr>
          <w:p w14:paraId="00F36B2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56349D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1D152C5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0535D3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6ED321C6" w14:textId="77777777" w:rsidTr="00BD438E">
        <w:tc>
          <w:tcPr>
            <w:tcW w:w="573" w:type="pct"/>
            <w:vMerge/>
          </w:tcPr>
          <w:p w14:paraId="0E9870E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92FF51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FDAE693"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lực không tiếp xúc xuất hiện khi vật (hoặc đối tượng) gây ra lực không có sự tiếp xúc với vật (hoặc đối tượng) chịu tác dụng của lực.</w:t>
            </w:r>
          </w:p>
        </w:tc>
        <w:tc>
          <w:tcPr>
            <w:tcW w:w="297" w:type="pct"/>
            <w:tcBorders>
              <w:top w:val="single" w:sz="4" w:space="0" w:color="auto"/>
              <w:bottom w:val="single" w:sz="4" w:space="0" w:color="auto"/>
            </w:tcBorders>
            <w:vAlign w:val="center"/>
          </w:tcPr>
          <w:p w14:paraId="5BCC601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A8FC95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092B1CA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5F68ED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D6826E4" w14:textId="77777777" w:rsidTr="00BD438E">
        <w:tc>
          <w:tcPr>
            <w:tcW w:w="573" w:type="pct"/>
            <w:vMerge/>
          </w:tcPr>
          <w:p w14:paraId="34C3AE4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202A61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AAAFD0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Kể tên được ba loại lực ma sát.</w:t>
            </w:r>
          </w:p>
        </w:tc>
        <w:tc>
          <w:tcPr>
            <w:tcW w:w="297" w:type="pct"/>
            <w:tcBorders>
              <w:top w:val="single" w:sz="4" w:space="0" w:color="auto"/>
              <w:bottom w:val="single" w:sz="4" w:space="0" w:color="auto"/>
            </w:tcBorders>
            <w:vAlign w:val="center"/>
          </w:tcPr>
          <w:p w14:paraId="1CB9B742"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BB81DE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01608A0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F9BF73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F7F3E1C" w14:textId="77777777" w:rsidTr="00BD438E">
        <w:tc>
          <w:tcPr>
            <w:tcW w:w="573" w:type="pct"/>
            <w:vMerge/>
          </w:tcPr>
          <w:p w14:paraId="2FA8CE79"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A05C308"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A180A4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sự xuất hiện của lực ma sát nghỉ.</w:t>
            </w:r>
          </w:p>
        </w:tc>
        <w:tc>
          <w:tcPr>
            <w:tcW w:w="297" w:type="pct"/>
            <w:tcBorders>
              <w:top w:val="single" w:sz="4" w:space="0" w:color="auto"/>
              <w:bottom w:val="single" w:sz="4" w:space="0" w:color="auto"/>
            </w:tcBorders>
            <w:vAlign w:val="center"/>
          </w:tcPr>
          <w:p w14:paraId="174E65A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59EDC8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2A7E587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C13D27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3F1D4677" w14:textId="77777777" w:rsidTr="00BD438E">
        <w:tc>
          <w:tcPr>
            <w:tcW w:w="573" w:type="pct"/>
            <w:vMerge/>
          </w:tcPr>
          <w:p w14:paraId="3F7E883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43BBFB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336388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sự xuất hiện của lực ma sát lăn.</w:t>
            </w:r>
          </w:p>
        </w:tc>
        <w:tc>
          <w:tcPr>
            <w:tcW w:w="297" w:type="pct"/>
            <w:tcBorders>
              <w:top w:val="single" w:sz="4" w:space="0" w:color="auto"/>
              <w:bottom w:val="single" w:sz="4" w:space="0" w:color="auto"/>
            </w:tcBorders>
            <w:vAlign w:val="center"/>
          </w:tcPr>
          <w:p w14:paraId="4224633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900428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6A05ECD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05B06B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6CFF2D94" w14:textId="77777777" w:rsidTr="00BD438E">
        <w:tc>
          <w:tcPr>
            <w:tcW w:w="573" w:type="pct"/>
            <w:vMerge/>
          </w:tcPr>
          <w:p w14:paraId="61250E9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5AE548E"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BEEBC4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sự xuất hiện của lực ma sát trượt.</w:t>
            </w:r>
          </w:p>
        </w:tc>
        <w:tc>
          <w:tcPr>
            <w:tcW w:w="297" w:type="pct"/>
            <w:tcBorders>
              <w:top w:val="single" w:sz="4" w:space="0" w:color="auto"/>
              <w:bottom w:val="single" w:sz="4" w:space="0" w:color="auto"/>
            </w:tcBorders>
            <w:vAlign w:val="center"/>
          </w:tcPr>
          <w:p w14:paraId="40B9D0D3"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38D112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45D90C7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2BF391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50D2085" w14:textId="77777777" w:rsidTr="00BD438E">
        <w:tc>
          <w:tcPr>
            <w:tcW w:w="573" w:type="pct"/>
            <w:vMerge/>
          </w:tcPr>
          <w:p w14:paraId="1484865F"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B23AAE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25F2E5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vật chịu tác dụng của lực cản khi chuyển động trong môi trường (nước hoặc không khí).</w:t>
            </w:r>
          </w:p>
        </w:tc>
        <w:tc>
          <w:tcPr>
            <w:tcW w:w="297" w:type="pct"/>
            <w:tcBorders>
              <w:top w:val="single" w:sz="4" w:space="0" w:color="auto"/>
              <w:bottom w:val="single" w:sz="4" w:space="0" w:color="auto"/>
            </w:tcBorders>
            <w:vAlign w:val="center"/>
          </w:tcPr>
          <w:p w14:paraId="788186B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C19DC6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2729C8B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905F82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32041BFF" w14:textId="77777777" w:rsidTr="00BD438E">
        <w:tc>
          <w:tcPr>
            <w:tcW w:w="573" w:type="pct"/>
            <w:vMerge/>
          </w:tcPr>
          <w:p w14:paraId="23A564F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B1DFDC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89D12FB" w14:textId="77777777" w:rsidR="001423EB" w:rsidRPr="00F10029" w:rsidRDefault="001423EB" w:rsidP="00FA4C2A">
            <w:pPr>
              <w:widowControl w:val="0"/>
              <w:spacing w:before="40" w:after="40" w:line="312" w:lineRule="auto"/>
              <w:jc w:val="both"/>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khái niệm về khối lượng.</w:t>
            </w:r>
          </w:p>
        </w:tc>
        <w:tc>
          <w:tcPr>
            <w:tcW w:w="297" w:type="pct"/>
            <w:tcBorders>
              <w:top w:val="single" w:sz="4" w:space="0" w:color="auto"/>
              <w:bottom w:val="single" w:sz="4" w:space="0" w:color="auto"/>
            </w:tcBorders>
            <w:vAlign w:val="center"/>
          </w:tcPr>
          <w:p w14:paraId="6CEE0BA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342427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1FFD851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BE66D8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5CBD172F" w14:textId="77777777" w:rsidTr="00BD438E">
        <w:tc>
          <w:tcPr>
            <w:tcW w:w="573" w:type="pct"/>
            <w:vMerge/>
          </w:tcPr>
          <w:p w14:paraId="62B2E49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3F7943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BFD363A" w14:textId="77777777" w:rsidR="001423EB" w:rsidRPr="00F10029" w:rsidRDefault="001423EB" w:rsidP="00FA4C2A">
            <w:pPr>
              <w:widowControl w:val="0"/>
              <w:spacing w:before="40" w:after="40" w:line="312" w:lineRule="auto"/>
              <w:jc w:val="both"/>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khái niệm lực hấp dẫn.</w:t>
            </w:r>
          </w:p>
        </w:tc>
        <w:tc>
          <w:tcPr>
            <w:tcW w:w="297" w:type="pct"/>
            <w:tcBorders>
              <w:top w:val="single" w:sz="4" w:space="0" w:color="auto"/>
              <w:bottom w:val="single" w:sz="4" w:space="0" w:color="auto"/>
            </w:tcBorders>
            <w:vAlign w:val="center"/>
          </w:tcPr>
          <w:p w14:paraId="4C1636C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B400C6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3328369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28C305A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9095A69" w14:textId="77777777" w:rsidTr="00BD438E">
        <w:tc>
          <w:tcPr>
            <w:tcW w:w="573" w:type="pct"/>
            <w:vMerge/>
          </w:tcPr>
          <w:p w14:paraId="5D2F4A6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A463392"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235664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khái niệm trọng lượng.</w:t>
            </w:r>
          </w:p>
        </w:tc>
        <w:tc>
          <w:tcPr>
            <w:tcW w:w="297" w:type="pct"/>
            <w:tcBorders>
              <w:top w:val="single" w:sz="4" w:space="0" w:color="auto"/>
              <w:bottom w:val="single" w:sz="4" w:space="0" w:color="auto"/>
            </w:tcBorders>
            <w:vAlign w:val="center"/>
          </w:tcPr>
          <w:p w14:paraId="05A227A3"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8D74A5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364BD94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16DC35D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5BF99F38" w14:textId="77777777" w:rsidTr="00BD438E">
        <w:tc>
          <w:tcPr>
            <w:tcW w:w="573" w:type="pct"/>
            <w:vMerge/>
          </w:tcPr>
          <w:p w14:paraId="16DE2C9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4604F8D"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5DD8B9C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Nhận biết được khi nào lực đàn hồi xuất hiện.</w:t>
            </w:r>
          </w:p>
        </w:tc>
        <w:tc>
          <w:tcPr>
            <w:tcW w:w="297" w:type="pct"/>
            <w:tcBorders>
              <w:top w:val="single" w:sz="4" w:space="0" w:color="auto"/>
              <w:bottom w:val="single" w:sz="4" w:space="0" w:color="auto"/>
            </w:tcBorders>
            <w:vAlign w:val="center"/>
          </w:tcPr>
          <w:p w14:paraId="5E5AD94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E4F8E6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2D16018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046175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339EB9BC" w14:textId="77777777" w:rsidTr="00BD438E">
        <w:tc>
          <w:tcPr>
            <w:tcW w:w="573" w:type="pct"/>
            <w:vMerge/>
          </w:tcPr>
          <w:p w14:paraId="125E1FE8"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FFAC4B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1259C4F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một số ví dụ về vật có khả năng đàn hồi tốt, kém.</w:t>
            </w:r>
          </w:p>
        </w:tc>
        <w:tc>
          <w:tcPr>
            <w:tcW w:w="297" w:type="pct"/>
            <w:tcBorders>
              <w:top w:val="single" w:sz="4" w:space="0" w:color="auto"/>
              <w:bottom w:val="single" w:sz="4" w:space="0" w:color="auto"/>
            </w:tcBorders>
            <w:vAlign w:val="center"/>
          </w:tcPr>
          <w:p w14:paraId="18E56CA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4861C5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17FAB92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89E152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DDB5582" w14:textId="77777777" w:rsidTr="00BD438E">
        <w:tc>
          <w:tcPr>
            <w:tcW w:w="573" w:type="pct"/>
            <w:vMerge/>
          </w:tcPr>
          <w:p w14:paraId="6B48341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4C034B8B"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575F0A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Kể tên được một số ứng dụng của vật đàn hồi.</w:t>
            </w:r>
          </w:p>
        </w:tc>
        <w:tc>
          <w:tcPr>
            <w:tcW w:w="297" w:type="pct"/>
            <w:tcBorders>
              <w:top w:val="single" w:sz="4" w:space="0" w:color="auto"/>
              <w:bottom w:val="single" w:sz="4" w:space="0" w:color="auto"/>
            </w:tcBorders>
            <w:vAlign w:val="center"/>
          </w:tcPr>
          <w:p w14:paraId="089D483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4E8969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39E5D73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17DB02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62AFAF77" w14:textId="77777777" w:rsidTr="00BD438E">
        <w:tc>
          <w:tcPr>
            <w:tcW w:w="573" w:type="pct"/>
            <w:vMerge/>
          </w:tcPr>
          <w:p w14:paraId="326C1C7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val="restart"/>
          </w:tcPr>
          <w:p w14:paraId="788BE81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Thông hiểu</w:t>
            </w:r>
          </w:p>
        </w:tc>
        <w:tc>
          <w:tcPr>
            <w:tcW w:w="2546" w:type="pct"/>
            <w:tcBorders>
              <w:top w:val="single" w:sz="4" w:space="0" w:color="auto"/>
              <w:bottom w:val="single" w:sz="4" w:space="0" w:color="auto"/>
            </w:tcBorders>
          </w:tcPr>
          <w:p w14:paraId="2A53169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Biểu diễn được một lực bằng một mũi tên có điểm đặt tại vật chịu tác dụng lực, có độ lớn và theo hướng của sự kéo hoặc đẩy.</w:t>
            </w:r>
          </w:p>
        </w:tc>
        <w:tc>
          <w:tcPr>
            <w:tcW w:w="297" w:type="pct"/>
            <w:tcBorders>
              <w:top w:val="single" w:sz="4" w:space="0" w:color="auto"/>
              <w:bottom w:val="single" w:sz="4" w:space="0" w:color="auto"/>
            </w:tcBorders>
            <w:vAlign w:val="center"/>
          </w:tcPr>
          <w:p w14:paraId="50976CA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C307140"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497586A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CBABB4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399C3410" w14:textId="77777777" w:rsidTr="00BD438E">
        <w:tc>
          <w:tcPr>
            <w:tcW w:w="573" w:type="pct"/>
            <w:vMerge/>
          </w:tcPr>
          <w:p w14:paraId="08EB612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48FB688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FE65FA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Biết cách sử dụng lực kế để đo lực (ước lượng độ lớn lực tác dụng lên vật, chọn lực kế thích hợp, tiến hành đúng thao tác đo, đọc giá trị của lực trên lực kế).</w:t>
            </w:r>
          </w:p>
        </w:tc>
        <w:tc>
          <w:tcPr>
            <w:tcW w:w="297" w:type="pct"/>
            <w:tcBorders>
              <w:top w:val="single" w:sz="4" w:space="0" w:color="auto"/>
              <w:bottom w:val="single" w:sz="4" w:space="0" w:color="auto"/>
            </w:tcBorders>
            <w:vAlign w:val="center"/>
          </w:tcPr>
          <w:p w14:paraId="73EF9A1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9F79F9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3BB2ADC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0C1E5D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D0EB007" w14:textId="77777777" w:rsidTr="00BD438E">
        <w:tc>
          <w:tcPr>
            <w:tcW w:w="573" w:type="pct"/>
            <w:vMerge/>
          </w:tcPr>
          <w:p w14:paraId="38862F6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ED5DB0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D40C6D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lực tiếp xúc và lực không tiếp xúc.</w:t>
            </w:r>
          </w:p>
        </w:tc>
        <w:tc>
          <w:tcPr>
            <w:tcW w:w="297" w:type="pct"/>
            <w:tcBorders>
              <w:top w:val="single" w:sz="4" w:space="0" w:color="auto"/>
              <w:bottom w:val="single" w:sz="4" w:space="0" w:color="auto"/>
            </w:tcBorders>
            <w:vAlign w:val="center"/>
          </w:tcPr>
          <w:p w14:paraId="791895B1"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F33AFF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rPr>
            </w:pPr>
            <w:r w:rsidRPr="00F10029">
              <w:rPr>
                <w:rFonts w:asciiTheme="majorHAnsi" w:hAnsiTheme="majorHAnsi" w:cstheme="majorHAnsi"/>
                <w:b/>
                <w:sz w:val="26"/>
                <w:szCs w:val="26"/>
              </w:rPr>
              <w:t>1</w:t>
            </w:r>
          </w:p>
        </w:tc>
        <w:tc>
          <w:tcPr>
            <w:tcW w:w="293" w:type="pct"/>
            <w:tcBorders>
              <w:top w:val="single" w:sz="4" w:space="0" w:color="auto"/>
              <w:bottom w:val="single" w:sz="4" w:space="0" w:color="auto"/>
            </w:tcBorders>
            <w:vAlign w:val="center"/>
          </w:tcPr>
          <w:p w14:paraId="3CF2A2E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3610BCE" w14:textId="5BC6E4BD" w:rsidR="001423EB" w:rsidRPr="00F10029" w:rsidRDefault="00BD438E" w:rsidP="004059B2">
            <w:pPr>
              <w:widowControl w:val="0"/>
              <w:spacing w:before="40" w:after="40" w:line="312" w:lineRule="auto"/>
              <w:jc w:val="center"/>
              <w:rPr>
                <w:rFonts w:asciiTheme="majorHAnsi" w:hAnsiTheme="majorHAnsi" w:cstheme="majorHAnsi"/>
                <w:sz w:val="26"/>
                <w:szCs w:val="26"/>
              </w:rPr>
            </w:pPr>
            <w:r>
              <w:rPr>
                <w:rFonts w:asciiTheme="majorHAnsi" w:hAnsiTheme="majorHAnsi" w:cstheme="majorHAnsi"/>
                <w:sz w:val="26"/>
                <w:szCs w:val="26"/>
              </w:rPr>
              <w:t>C8</w:t>
            </w:r>
          </w:p>
        </w:tc>
      </w:tr>
      <w:tr w:rsidR="001423EB" w:rsidRPr="00F10029" w14:paraId="1BB4010D" w14:textId="77777777" w:rsidTr="00BD438E">
        <w:tc>
          <w:tcPr>
            <w:tcW w:w="573" w:type="pct"/>
            <w:vMerge/>
          </w:tcPr>
          <w:p w14:paraId="378406B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F024BDB"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625054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297" w:type="pct"/>
            <w:tcBorders>
              <w:top w:val="single" w:sz="4" w:space="0" w:color="auto"/>
              <w:bottom w:val="single" w:sz="4" w:space="0" w:color="auto"/>
            </w:tcBorders>
            <w:vAlign w:val="center"/>
          </w:tcPr>
          <w:p w14:paraId="05490E4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EB663C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161ED84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85B255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DB96507" w14:textId="77777777" w:rsidTr="00BD438E">
        <w:tc>
          <w:tcPr>
            <w:tcW w:w="573" w:type="pct"/>
            <w:vMerge/>
          </w:tcPr>
          <w:p w14:paraId="63991B0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3AEA41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5DD9402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nguyên nhân gây ra lực ma sát.</w:t>
            </w:r>
          </w:p>
        </w:tc>
        <w:tc>
          <w:tcPr>
            <w:tcW w:w="297" w:type="pct"/>
            <w:tcBorders>
              <w:top w:val="single" w:sz="4" w:space="0" w:color="auto"/>
              <w:bottom w:val="single" w:sz="4" w:space="0" w:color="auto"/>
            </w:tcBorders>
            <w:vAlign w:val="center"/>
          </w:tcPr>
          <w:p w14:paraId="727EC413"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434F7AE"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7F0E7B8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9A6593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0BE0986" w14:textId="77777777" w:rsidTr="00BD438E">
        <w:tc>
          <w:tcPr>
            <w:tcW w:w="573" w:type="pct"/>
            <w:vMerge/>
          </w:tcPr>
          <w:p w14:paraId="3C659369"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FD50321"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9E5D69D"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khái niệm về lực ma sát trượt (ma sát lăn, ma sát nghỉ). Cho ví dụ.</w:t>
            </w:r>
          </w:p>
        </w:tc>
        <w:tc>
          <w:tcPr>
            <w:tcW w:w="297" w:type="pct"/>
            <w:tcBorders>
              <w:top w:val="single" w:sz="4" w:space="0" w:color="auto"/>
              <w:bottom w:val="single" w:sz="4" w:space="0" w:color="auto"/>
            </w:tcBorders>
            <w:vAlign w:val="center"/>
          </w:tcPr>
          <w:p w14:paraId="116725C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D20BD2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2C0538B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F5CA8A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3E49DE1" w14:textId="77777777" w:rsidTr="00BD438E">
        <w:tc>
          <w:tcPr>
            <w:tcW w:w="573" w:type="pct"/>
            <w:vMerge/>
          </w:tcPr>
          <w:p w14:paraId="158015C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DD01A5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38F063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Phân biệt được lực ma sát nghỉ, lực ma sát trượt, lực ma sát lăn.</w:t>
            </w:r>
          </w:p>
        </w:tc>
        <w:tc>
          <w:tcPr>
            <w:tcW w:w="297" w:type="pct"/>
            <w:tcBorders>
              <w:top w:val="single" w:sz="4" w:space="0" w:color="auto"/>
              <w:bottom w:val="single" w:sz="4" w:space="0" w:color="auto"/>
            </w:tcBorders>
            <w:vAlign w:val="center"/>
          </w:tcPr>
          <w:p w14:paraId="00EE00E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5A4D1F1"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5F16DD5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B3679A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6FDB3DA" w14:textId="77777777" w:rsidTr="00BD438E">
        <w:tc>
          <w:tcPr>
            <w:tcW w:w="573" w:type="pct"/>
            <w:vMerge/>
          </w:tcPr>
          <w:p w14:paraId="3489A7C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FF5DAAE"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5D2FBD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chiều của lực cản tác dụng lên vật chuyển động trong môi trường.</w:t>
            </w:r>
          </w:p>
        </w:tc>
        <w:tc>
          <w:tcPr>
            <w:tcW w:w="297" w:type="pct"/>
            <w:tcBorders>
              <w:top w:val="single" w:sz="4" w:space="0" w:color="auto"/>
              <w:bottom w:val="single" w:sz="4" w:space="0" w:color="auto"/>
            </w:tcBorders>
            <w:vAlign w:val="center"/>
          </w:tcPr>
          <w:p w14:paraId="7A14042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CF11E77"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792ABFA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78065BD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6D4CE5B7" w14:textId="77777777" w:rsidTr="00BD438E">
        <w:tc>
          <w:tcPr>
            <w:tcW w:w="573" w:type="pct"/>
            <w:vMerge/>
          </w:tcPr>
          <w:p w14:paraId="6DE971F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2FC5B3F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E953324" w14:textId="77777777" w:rsidR="001423EB" w:rsidRPr="00F10029" w:rsidRDefault="001423EB" w:rsidP="00FA4C2A">
            <w:pPr>
              <w:widowControl w:val="0"/>
              <w:spacing w:before="40" w:after="40" w:line="312" w:lineRule="auto"/>
              <w:jc w:val="both"/>
              <w:rPr>
                <w:rFonts w:asciiTheme="majorHAnsi" w:hAnsiTheme="majorHAnsi" w:cstheme="majorHAnsi"/>
                <w:sz w:val="26"/>
                <w:szCs w:val="26"/>
                <w:lang w:val="vi-VN"/>
              </w:rPr>
            </w:pPr>
            <w:r w:rsidRPr="00F10029">
              <w:rPr>
                <w:rFonts w:asciiTheme="majorHAnsi" w:hAnsiTheme="majorHAnsi" w:cstheme="majorHAnsi"/>
                <w:sz w:val="26"/>
                <w:szCs w:val="26"/>
                <w:lang w:val="vi-VN"/>
              </w:rPr>
              <w:t>- Đọc và giải thích được số chỉ về trọng lượng, khối lượng ghi trên các nhãn hiệu của sản phẩm tên thị trường.</w:t>
            </w:r>
          </w:p>
        </w:tc>
        <w:tc>
          <w:tcPr>
            <w:tcW w:w="297" w:type="pct"/>
            <w:tcBorders>
              <w:top w:val="single" w:sz="4" w:space="0" w:color="auto"/>
              <w:bottom w:val="single" w:sz="4" w:space="0" w:color="auto"/>
            </w:tcBorders>
            <w:vAlign w:val="center"/>
          </w:tcPr>
          <w:p w14:paraId="4CD7B8F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ADF506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341CE24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3227E1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5F1D354B" w14:textId="77777777" w:rsidTr="00BD438E">
        <w:tc>
          <w:tcPr>
            <w:tcW w:w="573" w:type="pct"/>
            <w:vMerge/>
          </w:tcPr>
          <w:p w14:paraId="3A158CC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7C5718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1CA1F2D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Giải thích được một số hiện tượng thực tế liên quan đến lực hấp dẫn, trọng lực.</w:t>
            </w:r>
          </w:p>
        </w:tc>
        <w:tc>
          <w:tcPr>
            <w:tcW w:w="297" w:type="pct"/>
            <w:tcBorders>
              <w:top w:val="single" w:sz="4" w:space="0" w:color="auto"/>
              <w:bottom w:val="single" w:sz="4" w:space="0" w:color="auto"/>
            </w:tcBorders>
            <w:vAlign w:val="center"/>
          </w:tcPr>
          <w:p w14:paraId="0BEEA41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D19A261"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3B773A8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80D3E5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2F9C4BE" w14:textId="77777777" w:rsidTr="00BD438E">
        <w:tc>
          <w:tcPr>
            <w:tcW w:w="573" w:type="pct"/>
            <w:vMerge/>
          </w:tcPr>
          <w:p w14:paraId="7E926618"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1639D7B"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59D4DC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phương, chiều của lực đàn hồi khi vật chịu lực tác dụng.</w:t>
            </w:r>
          </w:p>
        </w:tc>
        <w:tc>
          <w:tcPr>
            <w:tcW w:w="297" w:type="pct"/>
            <w:tcBorders>
              <w:top w:val="single" w:sz="4" w:space="0" w:color="auto"/>
              <w:bottom w:val="single" w:sz="4" w:space="0" w:color="auto"/>
            </w:tcBorders>
            <w:vAlign w:val="center"/>
          </w:tcPr>
          <w:p w14:paraId="2EBD99D2"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AC2CE8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5E7AD91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29E6B6A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3B4B7D2" w14:textId="77777777" w:rsidTr="00BD438E">
        <w:tc>
          <w:tcPr>
            <w:tcW w:w="573" w:type="pct"/>
            <w:vMerge/>
          </w:tcPr>
          <w:p w14:paraId="12FD569D"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BF0713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23537C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Chứng tỏ được độ giãn của lò xo treo thẳng đứng tỉ lệ với khối lượng của vật treo.</w:t>
            </w:r>
          </w:p>
        </w:tc>
        <w:tc>
          <w:tcPr>
            <w:tcW w:w="297" w:type="pct"/>
            <w:tcBorders>
              <w:top w:val="single" w:sz="4" w:space="0" w:color="auto"/>
              <w:bottom w:val="single" w:sz="4" w:space="0" w:color="auto"/>
            </w:tcBorders>
            <w:vAlign w:val="center"/>
          </w:tcPr>
          <w:p w14:paraId="7EAAC35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78148A7D"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4711CBE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10C9404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FB4AD7F" w14:textId="77777777" w:rsidTr="00BD438E">
        <w:tc>
          <w:tcPr>
            <w:tcW w:w="573" w:type="pct"/>
            <w:vMerge/>
          </w:tcPr>
          <w:p w14:paraId="16FCB1B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val="restart"/>
          </w:tcPr>
          <w:p w14:paraId="773A2BFE"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Vận dụng</w:t>
            </w:r>
          </w:p>
        </w:tc>
        <w:tc>
          <w:tcPr>
            <w:tcW w:w="2546" w:type="pct"/>
            <w:tcBorders>
              <w:top w:val="single" w:sz="4" w:space="0" w:color="auto"/>
              <w:bottom w:val="single" w:sz="4" w:space="0" w:color="auto"/>
            </w:tcBorders>
          </w:tcPr>
          <w:p w14:paraId="0DB694CE"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xml:space="preserve">- Biểu diễn được lực tác dụng lên 1 vật trong thực tế và chỉ ra tác </w:t>
            </w:r>
            <w:r w:rsidRPr="00F10029">
              <w:rPr>
                <w:rFonts w:asciiTheme="majorHAnsi" w:hAnsiTheme="majorHAnsi" w:cstheme="majorHAnsi"/>
                <w:sz w:val="26"/>
                <w:szCs w:val="26"/>
                <w:lang w:val="vi-VN"/>
              </w:rPr>
              <w:lastRenderedPageBreak/>
              <w:t>dụng của lực trong trường hợp đó.</w:t>
            </w:r>
          </w:p>
        </w:tc>
        <w:tc>
          <w:tcPr>
            <w:tcW w:w="297" w:type="pct"/>
            <w:tcBorders>
              <w:top w:val="single" w:sz="4" w:space="0" w:color="auto"/>
              <w:bottom w:val="single" w:sz="4" w:space="0" w:color="auto"/>
            </w:tcBorders>
            <w:vAlign w:val="center"/>
          </w:tcPr>
          <w:p w14:paraId="30775B1C"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6DEF047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058ADAB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AF4783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DC8B3C4" w14:textId="77777777" w:rsidTr="00BD438E">
        <w:tc>
          <w:tcPr>
            <w:tcW w:w="573" w:type="pct"/>
            <w:vMerge/>
          </w:tcPr>
          <w:p w14:paraId="6170C0F8"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DA7D026"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9E9046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tác dụng cản trở hay tác dụng thúc đẩy chuyển động của lực ma sát nghỉ (trượt, lăn) trong trường hợp thực tế.</w:t>
            </w:r>
          </w:p>
        </w:tc>
        <w:tc>
          <w:tcPr>
            <w:tcW w:w="297" w:type="pct"/>
            <w:tcBorders>
              <w:top w:val="single" w:sz="4" w:space="0" w:color="auto"/>
              <w:bottom w:val="single" w:sz="4" w:space="0" w:color="auto"/>
            </w:tcBorders>
            <w:vAlign w:val="center"/>
          </w:tcPr>
          <w:p w14:paraId="2B5B42B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71AD85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0BE98EF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1A1E770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BE5F094" w14:textId="77777777" w:rsidTr="00BD438E">
        <w:tc>
          <w:tcPr>
            <w:tcW w:w="573" w:type="pct"/>
            <w:vMerge/>
          </w:tcPr>
          <w:p w14:paraId="37A51B7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41BF6C7"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FD719D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
                <w:sz w:val="26"/>
                <w:szCs w:val="26"/>
                <w:lang w:val="vi-VN"/>
              </w:rPr>
              <w:t xml:space="preserve">- </w:t>
            </w:r>
            <w:r w:rsidRPr="00F10029">
              <w:rPr>
                <w:rFonts w:asciiTheme="majorHAnsi" w:hAnsiTheme="majorHAnsi" w:cstheme="majorHAnsi"/>
                <w:sz w:val="26"/>
                <w:szCs w:val="26"/>
                <w:lang w:val="vi-VN"/>
              </w:rPr>
              <w:t>Lấy được ví dụ về một số ảnh hưởng của lực ma sát trong an toàn giao thông đường bộ.</w:t>
            </w:r>
          </w:p>
        </w:tc>
        <w:tc>
          <w:tcPr>
            <w:tcW w:w="297" w:type="pct"/>
            <w:tcBorders>
              <w:top w:val="single" w:sz="4" w:space="0" w:color="auto"/>
              <w:bottom w:val="single" w:sz="4" w:space="0" w:color="auto"/>
            </w:tcBorders>
            <w:vAlign w:val="center"/>
          </w:tcPr>
          <w:p w14:paraId="0A0830DE"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7747789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0BEAC8D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927EE1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3DAC249E" w14:textId="77777777" w:rsidTr="00BD438E">
        <w:tc>
          <w:tcPr>
            <w:tcW w:w="573" w:type="pct"/>
            <w:vMerge/>
          </w:tcPr>
          <w:p w14:paraId="5F4B19C8"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F28FA7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21D041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thực tế và giải thích được khi vật chuyển động trong môi trường nào thì vật chịu tác dụng của lực cản môi trường đó.</w:t>
            </w:r>
          </w:p>
        </w:tc>
        <w:tc>
          <w:tcPr>
            <w:tcW w:w="297" w:type="pct"/>
            <w:tcBorders>
              <w:top w:val="single" w:sz="4" w:space="0" w:color="auto"/>
              <w:bottom w:val="single" w:sz="4" w:space="0" w:color="auto"/>
            </w:tcBorders>
            <w:vAlign w:val="center"/>
          </w:tcPr>
          <w:p w14:paraId="6E32B8E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2AED3C6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6A323EC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24A088C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933E987" w14:textId="77777777" w:rsidTr="00BD438E">
        <w:tc>
          <w:tcPr>
            <w:tcW w:w="573" w:type="pct"/>
            <w:vMerge/>
          </w:tcPr>
          <w:p w14:paraId="10059193"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40AE758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FDF1CDF"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Xác định được trọng lượng của vật khi biết khối lượng của vật hoặc ngược lại</w:t>
            </w:r>
          </w:p>
        </w:tc>
        <w:tc>
          <w:tcPr>
            <w:tcW w:w="297" w:type="pct"/>
            <w:tcBorders>
              <w:top w:val="single" w:sz="4" w:space="0" w:color="auto"/>
              <w:bottom w:val="single" w:sz="4" w:space="0" w:color="auto"/>
            </w:tcBorders>
            <w:vAlign w:val="center"/>
          </w:tcPr>
          <w:p w14:paraId="2D6381A3"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D710FF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557EA16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7603572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3D1DD280" w14:textId="77777777" w:rsidTr="00BD438E">
        <w:tc>
          <w:tcPr>
            <w:tcW w:w="573" w:type="pct"/>
            <w:vMerge/>
          </w:tcPr>
          <w:p w14:paraId="5792E93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A0A931D"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2BAA41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Giải thích được một số hiện tượng thực tế về: nguyên nhân biến dạng của vật rắn; lò xo mất khả năng trở lại hình dạng ban đầu; ứng dụng của lực đàn hồi trong kĩ thuật.</w:t>
            </w:r>
          </w:p>
        </w:tc>
        <w:tc>
          <w:tcPr>
            <w:tcW w:w="297" w:type="pct"/>
            <w:tcBorders>
              <w:top w:val="single" w:sz="4" w:space="0" w:color="auto"/>
              <w:bottom w:val="single" w:sz="4" w:space="0" w:color="auto"/>
            </w:tcBorders>
            <w:vAlign w:val="center"/>
          </w:tcPr>
          <w:p w14:paraId="0D35D70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587FF9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293" w:type="pct"/>
            <w:tcBorders>
              <w:top w:val="single" w:sz="4" w:space="0" w:color="auto"/>
              <w:bottom w:val="single" w:sz="4" w:space="0" w:color="auto"/>
            </w:tcBorders>
            <w:vAlign w:val="center"/>
          </w:tcPr>
          <w:p w14:paraId="2D66077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E3973D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253998" w:rsidRPr="00F10029" w14:paraId="6654FA48" w14:textId="77777777" w:rsidTr="00BD438E">
        <w:tc>
          <w:tcPr>
            <w:tcW w:w="3613" w:type="pct"/>
            <w:gridSpan w:val="3"/>
          </w:tcPr>
          <w:p w14:paraId="3F7C7174" w14:textId="77777777" w:rsidR="00253998" w:rsidRPr="00F10029" w:rsidRDefault="00253998"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
                <w:sz w:val="26"/>
                <w:szCs w:val="26"/>
              </w:rPr>
              <w:t>Năng lượng</w:t>
            </w:r>
          </w:p>
        </w:tc>
        <w:tc>
          <w:tcPr>
            <w:tcW w:w="297" w:type="pct"/>
            <w:vAlign w:val="center"/>
          </w:tcPr>
          <w:p w14:paraId="24193919" w14:textId="31D8C132" w:rsidR="00253998" w:rsidRPr="00F10029" w:rsidRDefault="00FB3867"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342" w:type="pct"/>
            <w:vAlign w:val="center"/>
          </w:tcPr>
          <w:p w14:paraId="76B03245" w14:textId="2A309321" w:rsidR="00253998" w:rsidRPr="00F10029" w:rsidRDefault="005B1694"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293" w:type="pct"/>
            <w:vAlign w:val="center"/>
          </w:tcPr>
          <w:p w14:paraId="60857820" w14:textId="63786A49" w:rsidR="00253998" w:rsidRPr="00F10029" w:rsidRDefault="00FB3867"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455" w:type="pct"/>
            <w:vAlign w:val="center"/>
          </w:tcPr>
          <w:p w14:paraId="3C2158B5" w14:textId="248914A2" w:rsidR="00253998" w:rsidRPr="00F10029" w:rsidRDefault="005B1694"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r>
      <w:tr w:rsidR="001423EB" w:rsidRPr="00F10029" w14:paraId="76443E15" w14:textId="77777777" w:rsidTr="00BD438E">
        <w:trPr>
          <w:trHeight w:val="332"/>
        </w:trPr>
        <w:tc>
          <w:tcPr>
            <w:tcW w:w="573" w:type="pct"/>
            <w:vMerge w:val="restart"/>
          </w:tcPr>
          <w:p w14:paraId="651296E3" w14:textId="77777777" w:rsidR="001423EB" w:rsidRPr="00F10029" w:rsidRDefault="001423EB" w:rsidP="00FA4C2A">
            <w:pPr>
              <w:widowControl w:val="0"/>
              <w:spacing w:before="40" w:after="40" w:line="312" w:lineRule="auto"/>
              <w:jc w:val="both"/>
              <w:rPr>
                <w:rFonts w:asciiTheme="majorHAnsi" w:hAnsiTheme="majorHAnsi" w:cstheme="majorHAnsi"/>
                <w:bCs/>
                <w:sz w:val="26"/>
                <w:szCs w:val="26"/>
                <w:lang w:val="vi-VN"/>
              </w:rPr>
            </w:pPr>
            <w:r w:rsidRPr="00F10029">
              <w:rPr>
                <w:rFonts w:asciiTheme="majorHAnsi" w:hAnsiTheme="majorHAnsi" w:cstheme="majorHAnsi"/>
                <w:bCs/>
                <w:sz w:val="26"/>
                <w:szCs w:val="26"/>
                <w:lang w:val="vi-VN"/>
              </w:rPr>
              <w:t>–</w:t>
            </w:r>
            <w:r w:rsidRPr="00F10029">
              <w:rPr>
                <w:rFonts w:asciiTheme="majorHAnsi" w:hAnsiTheme="majorHAnsi" w:cstheme="majorHAnsi"/>
                <w:bCs/>
                <w:sz w:val="26"/>
                <w:szCs w:val="26"/>
              </w:rPr>
              <w:t xml:space="preserve"> </w:t>
            </w:r>
            <w:r w:rsidRPr="00F10029">
              <w:rPr>
                <w:rFonts w:asciiTheme="majorHAnsi" w:hAnsiTheme="majorHAnsi" w:cstheme="majorHAnsi"/>
                <w:bCs/>
                <w:sz w:val="26"/>
                <w:szCs w:val="26"/>
                <w:lang w:val="vi-VN"/>
              </w:rPr>
              <w:t>Khái niệm về năng lượng</w:t>
            </w:r>
          </w:p>
          <w:p w14:paraId="1533708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Cs/>
                <w:sz w:val="26"/>
                <w:szCs w:val="26"/>
                <w:lang w:val="vi-VN"/>
              </w:rPr>
              <w:t xml:space="preserve">– </w:t>
            </w:r>
            <w:r w:rsidRPr="00F10029">
              <w:rPr>
                <w:rFonts w:asciiTheme="majorHAnsi" w:hAnsiTheme="majorHAnsi" w:cstheme="majorHAnsi"/>
                <w:bCs/>
                <w:sz w:val="26"/>
                <w:szCs w:val="26"/>
              </w:rPr>
              <w:t xml:space="preserve">  </w:t>
            </w:r>
            <w:r w:rsidRPr="00F10029">
              <w:rPr>
                <w:rFonts w:asciiTheme="majorHAnsi" w:hAnsiTheme="majorHAnsi" w:cstheme="majorHAnsi"/>
                <w:bCs/>
                <w:sz w:val="26"/>
                <w:szCs w:val="26"/>
                <w:lang w:val="vi-VN"/>
              </w:rPr>
              <w:t xml:space="preserve">Một số </w:t>
            </w:r>
            <w:r w:rsidRPr="00F10029">
              <w:rPr>
                <w:rFonts w:asciiTheme="majorHAnsi" w:hAnsiTheme="majorHAnsi" w:cstheme="majorHAnsi"/>
                <w:bCs/>
                <w:sz w:val="26"/>
                <w:szCs w:val="26"/>
                <w:lang w:val="vi-VN"/>
              </w:rPr>
              <w:lastRenderedPageBreak/>
              <w:t>dạng năng lượng</w:t>
            </w:r>
          </w:p>
          <w:p w14:paraId="71710B1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Cs/>
                <w:sz w:val="26"/>
                <w:szCs w:val="26"/>
                <w:lang w:val="vi-VN"/>
              </w:rPr>
              <w:t>– Sự chuyển hoá năng lượng</w:t>
            </w:r>
          </w:p>
          <w:p w14:paraId="18C34A99"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Năng lượng hao phí</w:t>
            </w:r>
          </w:p>
          <w:p w14:paraId="17118FF3"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Năng lượng tái tạo</w:t>
            </w:r>
          </w:p>
          <w:p w14:paraId="17CC11E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Cs/>
                <w:sz w:val="26"/>
                <w:szCs w:val="26"/>
                <w:lang w:val="vi-VN"/>
              </w:rPr>
              <w:t>– Tiết kiệm năng lượng</w:t>
            </w:r>
          </w:p>
        </w:tc>
        <w:tc>
          <w:tcPr>
            <w:tcW w:w="494" w:type="pct"/>
            <w:vMerge w:val="restart"/>
          </w:tcPr>
          <w:p w14:paraId="0AD6ABD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lastRenderedPageBreak/>
              <w:t>Nhận biết</w:t>
            </w:r>
          </w:p>
        </w:tc>
        <w:tc>
          <w:tcPr>
            <w:tcW w:w="2546" w:type="pct"/>
            <w:tcBorders>
              <w:top w:val="single" w:sz="4" w:space="0" w:color="auto"/>
              <w:bottom w:val="single" w:sz="4" w:space="0" w:color="auto"/>
            </w:tcBorders>
          </w:tcPr>
          <w:p w14:paraId="688B65C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một số hiện tượng trong tự nhiên hay một số ứng dụng khoa học kĩ thuật thể hiện năng lượng đặc trưng cho khả năng tác dụng lực.</w:t>
            </w:r>
          </w:p>
        </w:tc>
        <w:tc>
          <w:tcPr>
            <w:tcW w:w="297" w:type="pct"/>
            <w:tcBorders>
              <w:top w:val="single" w:sz="4" w:space="0" w:color="auto"/>
              <w:bottom w:val="single" w:sz="4" w:space="0" w:color="auto"/>
            </w:tcBorders>
            <w:vAlign w:val="center"/>
          </w:tcPr>
          <w:p w14:paraId="46CC0A6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CB841C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63C11F4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2D9BD6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AE03EB1" w14:textId="77777777" w:rsidTr="00BD438E">
        <w:tc>
          <w:tcPr>
            <w:tcW w:w="573" w:type="pct"/>
            <w:vMerge/>
          </w:tcPr>
          <w:p w14:paraId="330E9CC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2A12D1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C4CEC43"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Kể tên được một số nhiên liệu thường dùng trong thực tế.</w:t>
            </w:r>
          </w:p>
        </w:tc>
        <w:tc>
          <w:tcPr>
            <w:tcW w:w="297" w:type="pct"/>
            <w:tcBorders>
              <w:top w:val="single" w:sz="4" w:space="0" w:color="auto"/>
              <w:bottom w:val="single" w:sz="4" w:space="0" w:color="auto"/>
            </w:tcBorders>
            <w:vAlign w:val="center"/>
          </w:tcPr>
          <w:p w14:paraId="7E106C53"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718AFE0"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69200AC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D4B3FE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57B77DA1" w14:textId="77777777" w:rsidTr="00BD438E">
        <w:tc>
          <w:tcPr>
            <w:tcW w:w="573" w:type="pct"/>
            <w:vMerge/>
          </w:tcPr>
          <w:p w14:paraId="27D1CCB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6A85098"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2289A3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Kể tên được một số loại năng lượng.</w:t>
            </w:r>
          </w:p>
        </w:tc>
        <w:tc>
          <w:tcPr>
            <w:tcW w:w="297" w:type="pct"/>
            <w:tcBorders>
              <w:top w:val="single" w:sz="4" w:space="0" w:color="auto"/>
              <w:bottom w:val="single" w:sz="4" w:space="0" w:color="auto"/>
            </w:tcBorders>
            <w:vAlign w:val="center"/>
          </w:tcPr>
          <w:p w14:paraId="1AB0A591"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5CC7C14"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rPr>
            </w:pPr>
            <w:r w:rsidRPr="00F10029">
              <w:rPr>
                <w:rFonts w:asciiTheme="majorHAnsi" w:hAnsiTheme="majorHAnsi" w:cstheme="majorHAnsi"/>
                <w:bCs/>
                <w:sz w:val="26"/>
                <w:szCs w:val="26"/>
              </w:rPr>
              <w:t>2</w:t>
            </w:r>
          </w:p>
        </w:tc>
        <w:tc>
          <w:tcPr>
            <w:tcW w:w="293" w:type="pct"/>
            <w:tcBorders>
              <w:top w:val="single" w:sz="4" w:space="0" w:color="auto"/>
              <w:bottom w:val="single" w:sz="4" w:space="0" w:color="auto"/>
            </w:tcBorders>
            <w:vAlign w:val="center"/>
          </w:tcPr>
          <w:p w14:paraId="10C0BAE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CCFB74A" w14:textId="3B5A0E08" w:rsidR="001423EB" w:rsidRPr="00F10029" w:rsidRDefault="00BD438E" w:rsidP="00BD438E">
            <w:pPr>
              <w:widowControl w:val="0"/>
              <w:spacing w:before="40" w:after="40" w:line="312" w:lineRule="auto"/>
              <w:rPr>
                <w:rFonts w:asciiTheme="majorHAnsi" w:hAnsiTheme="majorHAnsi" w:cstheme="majorHAnsi"/>
                <w:sz w:val="26"/>
                <w:szCs w:val="26"/>
              </w:rPr>
            </w:pPr>
            <w:r>
              <w:rPr>
                <w:rFonts w:asciiTheme="majorHAnsi" w:hAnsiTheme="majorHAnsi" w:cstheme="majorHAnsi"/>
                <w:sz w:val="26"/>
                <w:szCs w:val="26"/>
              </w:rPr>
              <w:t>C9, C10</w:t>
            </w:r>
          </w:p>
        </w:tc>
      </w:tr>
      <w:tr w:rsidR="001423EB" w:rsidRPr="00F10029" w14:paraId="74552573" w14:textId="77777777" w:rsidTr="00BD438E">
        <w:tc>
          <w:tcPr>
            <w:tcW w:w="573" w:type="pct"/>
            <w:vMerge/>
          </w:tcPr>
          <w:p w14:paraId="355B6AF9"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F23920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2A4BEA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Chỉ ra được một số ví dụ trong thực tế về sự truyền năng lượng giữa các vật.</w:t>
            </w:r>
          </w:p>
        </w:tc>
        <w:tc>
          <w:tcPr>
            <w:tcW w:w="297" w:type="pct"/>
            <w:tcBorders>
              <w:top w:val="single" w:sz="4" w:space="0" w:color="auto"/>
              <w:bottom w:val="single" w:sz="4" w:space="0" w:color="auto"/>
            </w:tcBorders>
            <w:vAlign w:val="center"/>
          </w:tcPr>
          <w:p w14:paraId="6533C0EC"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D7D01E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0FBF423B"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75C8B3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04D21FE" w14:textId="77777777" w:rsidTr="00BD438E">
        <w:tc>
          <w:tcPr>
            <w:tcW w:w="573" w:type="pct"/>
            <w:vMerge/>
          </w:tcPr>
          <w:p w14:paraId="018AABA3"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FE72D42"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22C01AC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Phát biểu được định luật bảo toàn và chuyển hóa năng lượng.</w:t>
            </w:r>
          </w:p>
        </w:tc>
        <w:tc>
          <w:tcPr>
            <w:tcW w:w="297" w:type="pct"/>
            <w:tcBorders>
              <w:top w:val="single" w:sz="4" w:space="0" w:color="auto"/>
              <w:bottom w:val="single" w:sz="4" w:space="0" w:color="auto"/>
            </w:tcBorders>
            <w:vAlign w:val="center"/>
          </w:tcPr>
          <w:p w14:paraId="3ED0863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0B97C6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1</w:t>
            </w:r>
          </w:p>
        </w:tc>
        <w:tc>
          <w:tcPr>
            <w:tcW w:w="293" w:type="pct"/>
            <w:tcBorders>
              <w:top w:val="single" w:sz="4" w:space="0" w:color="auto"/>
              <w:bottom w:val="single" w:sz="4" w:space="0" w:color="auto"/>
            </w:tcBorders>
            <w:vAlign w:val="center"/>
          </w:tcPr>
          <w:p w14:paraId="46E5D9B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7ADD8BE7" w14:textId="389484C5" w:rsidR="001423EB" w:rsidRPr="00F10029" w:rsidRDefault="00BD438E" w:rsidP="00BD438E">
            <w:pPr>
              <w:widowControl w:val="0"/>
              <w:spacing w:before="40" w:after="40" w:line="312" w:lineRule="auto"/>
              <w:jc w:val="center"/>
              <w:rPr>
                <w:rFonts w:asciiTheme="majorHAnsi" w:hAnsiTheme="majorHAnsi" w:cstheme="majorHAnsi"/>
                <w:sz w:val="26"/>
                <w:szCs w:val="26"/>
              </w:rPr>
            </w:pPr>
            <w:r>
              <w:rPr>
                <w:rFonts w:asciiTheme="majorHAnsi" w:hAnsiTheme="majorHAnsi" w:cstheme="majorHAnsi"/>
                <w:sz w:val="26"/>
                <w:szCs w:val="26"/>
              </w:rPr>
              <w:t>C11</w:t>
            </w:r>
          </w:p>
        </w:tc>
      </w:tr>
      <w:tr w:rsidR="001423EB" w:rsidRPr="00F10029" w14:paraId="4E2FB67E" w14:textId="77777777" w:rsidTr="00BD438E">
        <w:tc>
          <w:tcPr>
            <w:tcW w:w="573" w:type="pct"/>
            <w:vMerge/>
          </w:tcPr>
          <w:p w14:paraId="4A1DD78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5E2301B"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15C626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297" w:type="pct"/>
            <w:tcBorders>
              <w:top w:val="single" w:sz="4" w:space="0" w:color="auto"/>
              <w:bottom w:val="single" w:sz="4" w:space="0" w:color="auto"/>
            </w:tcBorders>
            <w:vAlign w:val="center"/>
          </w:tcPr>
          <w:p w14:paraId="50373D11"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722E8B7E"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7EAA4FA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6BF265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E09F4C2" w14:textId="77777777" w:rsidTr="00BD438E">
        <w:tc>
          <w:tcPr>
            <w:tcW w:w="573" w:type="pct"/>
            <w:vMerge/>
          </w:tcPr>
          <w:p w14:paraId="1778F18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5D6247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53414544"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Chỉ ra được một số ví dụ về sử dụng năng lượng tái tạo thường dùng trong thực tế.</w:t>
            </w:r>
          </w:p>
        </w:tc>
        <w:tc>
          <w:tcPr>
            <w:tcW w:w="297" w:type="pct"/>
            <w:tcBorders>
              <w:top w:val="single" w:sz="4" w:space="0" w:color="auto"/>
              <w:bottom w:val="single" w:sz="4" w:space="0" w:color="auto"/>
            </w:tcBorders>
            <w:vAlign w:val="center"/>
          </w:tcPr>
          <w:p w14:paraId="0A0B145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6188195"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55301682"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455" w:type="pct"/>
            <w:tcBorders>
              <w:top w:val="single" w:sz="4" w:space="0" w:color="auto"/>
              <w:bottom w:val="single" w:sz="4" w:space="0" w:color="auto"/>
            </w:tcBorders>
            <w:vAlign w:val="center"/>
          </w:tcPr>
          <w:p w14:paraId="30DC49DA"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B310DB4" w14:textId="77777777" w:rsidTr="00BD438E">
        <w:tc>
          <w:tcPr>
            <w:tcW w:w="573" w:type="pct"/>
            <w:vMerge/>
          </w:tcPr>
          <w:p w14:paraId="2EFF71A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val="restart"/>
          </w:tcPr>
          <w:p w14:paraId="18B899F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Thông hiểu</w:t>
            </w:r>
          </w:p>
        </w:tc>
        <w:tc>
          <w:tcPr>
            <w:tcW w:w="2546" w:type="pct"/>
            <w:tcBorders>
              <w:top w:val="single" w:sz="4" w:space="0" w:color="auto"/>
              <w:bottom w:val="single" w:sz="4" w:space="0" w:color="auto"/>
            </w:tcBorders>
          </w:tcPr>
          <w:p w14:paraId="7CF87C3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nhiên liệu là vật liệu</w:t>
            </w:r>
            <w:r w:rsidRPr="00F10029">
              <w:rPr>
                <w:rFonts w:asciiTheme="majorHAnsi" w:hAnsiTheme="majorHAnsi" w:cstheme="majorHAnsi"/>
                <w:b/>
                <w:sz w:val="26"/>
                <w:szCs w:val="26"/>
                <w:lang w:val="vi-VN"/>
              </w:rPr>
              <w:t xml:space="preserve"> </w:t>
            </w:r>
            <w:r w:rsidRPr="00F10029">
              <w:rPr>
                <w:rFonts w:asciiTheme="majorHAnsi" w:hAnsiTheme="majorHAnsi" w:cstheme="majorHAnsi"/>
                <w:sz w:val="26"/>
                <w:szCs w:val="26"/>
                <w:lang w:val="vi-VN"/>
              </w:rPr>
              <w:t>giải phóng năng lượng, tạo ra nhiệt và ánh sáng khi bị đốt cháy. Lấy được ví dụ minh họa.</w:t>
            </w:r>
          </w:p>
        </w:tc>
        <w:tc>
          <w:tcPr>
            <w:tcW w:w="297" w:type="pct"/>
            <w:tcBorders>
              <w:top w:val="single" w:sz="4" w:space="0" w:color="auto"/>
              <w:bottom w:val="single" w:sz="4" w:space="0" w:color="auto"/>
            </w:tcBorders>
            <w:vAlign w:val="center"/>
          </w:tcPr>
          <w:p w14:paraId="63C13240"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5B1A1F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1</w:t>
            </w:r>
          </w:p>
        </w:tc>
        <w:tc>
          <w:tcPr>
            <w:tcW w:w="293" w:type="pct"/>
            <w:tcBorders>
              <w:top w:val="single" w:sz="4" w:space="0" w:color="auto"/>
              <w:bottom w:val="single" w:sz="4" w:space="0" w:color="auto"/>
            </w:tcBorders>
            <w:vAlign w:val="center"/>
          </w:tcPr>
          <w:p w14:paraId="0AA0072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p>
        </w:tc>
        <w:tc>
          <w:tcPr>
            <w:tcW w:w="455" w:type="pct"/>
            <w:tcBorders>
              <w:top w:val="single" w:sz="4" w:space="0" w:color="auto"/>
              <w:bottom w:val="single" w:sz="4" w:space="0" w:color="auto"/>
            </w:tcBorders>
            <w:vAlign w:val="center"/>
          </w:tcPr>
          <w:p w14:paraId="383E5AE0" w14:textId="684B4CED" w:rsidR="001423EB" w:rsidRPr="00F10029" w:rsidRDefault="00BD438E" w:rsidP="004059B2">
            <w:pPr>
              <w:widowControl w:val="0"/>
              <w:spacing w:before="40" w:after="40" w:line="312" w:lineRule="auto"/>
              <w:jc w:val="center"/>
              <w:rPr>
                <w:rFonts w:asciiTheme="majorHAnsi" w:hAnsiTheme="majorHAnsi" w:cstheme="majorHAnsi"/>
                <w:sz w:val="26"/>
                <w:szCs w:val="26"/>
              </w:rPr>
            </w:pPr>
            <w:r>
              <w:rPr>
                <w:rFonts w:asciiTheme="majorHAnsi" w:hAnsiTheme="majorHAnsi" w:cstheme="majorHAnsi"/>
                <w:sz w:val="26"/>
                <w:szCs w:val="26"/>
              </w:rPr>
              <w:t>C12</w:t>
            </w:r>
          </w:p>
        </w:tc>
      </w:tr>
      <w:tr w:rsidR="001423EB" w:rsidRPr="00F10029" w14:paraId="4695BBDD" w14:textId="77777777" w:rsidTr="00BD438E">
        <w:tc>
          <w:tcPr>
            <w:tcW w:w="573" w:type="pct"/>
            <w:vMerge/>
          </w:tcPr>
          <w:p w14:paraId="33E7936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60F78B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2A95EBB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Phân biệt được các dạng năng lượng.</w:t>
            </w:r>
          </w:p>
        </w:tc>
        <w:tc>
          <w:tcPr>
            <w:tcW w:w="297" w:type="pct"/>
            <w:tcBorders>
              <w:top w:val="single" w:sz="4" w:space="0" w:color="auto"/>
              <w:bottom w:val="single" w:sz="4" w:space="0" w:color="auto"/>
            </w:tcBorders>
            <w:vAlign w:val="center"/>
          </w:tcPr>
          <w:p w14:paraId="54802438"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52FA4B4A"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672732A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5CEB8D5"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C798DC4" w14:textId="77777777" w:rsidTr="00BD438E">
        <w:tc>
          <w:tcPr>
            <w:tcW w:w="573" w:type="pct"/>
            <w:vMerge/>
          </w:tcPr>
          <w:p w14:paraId="7954EA1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49A6832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140130C7"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Chứng minh được năng lượng đặc trưng cho khả năng tác dụng lực.</w:t>
            </w:r>
          </w:p>
        </w:tc>
        <w:tc>
          <w:tcPr>
            <w:tcW w:w="297" w:type="pct"/>
            <w:tcBorders>
              <w:top w:val="single" w:sz="4" w:space="0" w:color="auto"/>
              <w:bottom w:val="single" w:sz="4" w:space="0" w:color="auto"/>
            </w:tcBorders>
            <w:vAlign w:val="center"/>
          </w:tcPr>
          <w:p w14:paraId="0CB9071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1515A5D"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1904824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D074F4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3C1912A" w14:textId="77777777" w:rsidTr="00BD438E">
        <w:tc>
          <w:tcPr>
            <w:tcW w:w="573" w:type="pct"/>
            <w:vMerge/>
          </w:tcPr>
          <w:p w14:paraId="5E4087C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CA57C3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239C0AAD" w14:textId="77777777" w:rsidR="001423EB" w:rsidRPr="00F10029" w:rsidRDefault="001423EB" w:rsidP="00FA4C2A">
            <w:pPr>
              <w:widowControl w:val="0"/>
              <w:spacing w:before="40" w:after="40" w:line="312" w:lineRule="auto"/>
              <w:jc w:val="both"/>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định luật bảo toàn năng lượng và lấy được ví dụ minh hoạ.</w:t>
            </w:r>
          </w:p>
        </w:tc>
        <w:tc>
          <w:tcPr>
            <w:tcW w:w="297" w:type="pct"/>
            <w:tcBorders>
              <w:top w:val="single" w:sz="4" w:space="0" w:color="auto"/>
              <w:bottom w:val="single" w:sz="4" w:space="0" w:color="auto"/>
            </w:tcBorders>
            <w:vAlign w:val="center"/>
          </w:tcPr>
          <w:p w14:paraId="34525282"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5341FE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4BB83F6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76660B0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3DA5EED" w14:textId="77777777" w:rsidTr="00BD438E">
        <w:tc>
          <w:tcPr>
            <w:tcW w:w="573" w:type="pct"/>
            <w:vMerge/>
          </w:tcPr>
          <w:p w14:paraId="73EAC3B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062F396"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F278CA5" w14:textId="77777777" w:rsidR="001423EB" w:rsidRPr="00F10029" w:rsidRDefault="001423EB" w:rsidP="00FA4C2A">
            <w:pPr>
              <w:widowControl w:val="0"/>
              <w:spacing w:before="40" w:after="40" w:line="312" w:lineRule="auto"/>
              <w:jc w:val="both"/>
              <w:rPr>
                <w:rFonts w:asciiTheme="majorHAnsi" w:hAnsiTheme="majorHAnsi" w:cstheme="majorHAnsi"/>
                <w:sz w:val="26"/>
                <w:szCs w:val="26"/>
                <w:lang w:val="vi-VN"/>
              </w:rPr>
            </w:pPr>
            <w:r w:rsidRPr="00F10029">
              <w:rPr>
                <w:rFonts w:asciiTheme="majorHAnsi" w:hAnsiTheme="majorHAnsi" w:cstheme="majorHAnsi"/>
                <w:b/>
                <w:sz w:val="26"/>
                <w:szCs w:val="26"/>
                <w:lang w:val="vi-VN"/>
              </w:rPr>
              <w:t xml:space="preserve">- </w:t>
            </w:r>
            <w:r w:rsidRPr="00F10029">
              <w:rPr>
                <w:rFonts w:asciiTheme="majorHAnsi" w:hAnsiTheme="majorHAnsi" w:cstheme="majorHAnsi"/>
                <w:sz w:val="26"/>
                <w:szCs w:val="26"/>
                <w:lang w:val="vi-VN"/>
              </w:rPr>
              <w:t xml:space="preserve">Giải thích được các hiện tượng trong thực tế có sự chuyển hóa năng lượng chuyển từ dạng này sang dạng khác, từ vật này sang vật </w:t>
            </w:r>
            <w:r w:rsidRPr="00F10029">
              <w:rPr>
                <w:rFonts w:asciiTheme="majorHAnsi" w:hAnsiTheme="majorHAnsi" w:cstheme="majorHAnsi"/>
                <w:sz w:val="26"/>
                <w:szCs w:val="26"/>
                <w:lang w:val="vi-VN"/>
              </w:rPr>
              <w:lastRenderedPageBreak/>
              <w:t>khác.</w:t>
            </w:r>
          </w:p>
        </w:tc>
        <w:tc>
          <w:tcPr>
            <w:tcW w:w="297" w:type="pct"/>
            <w:tcBorders>
              <w:top w:val="single" w:sz="4" w:space="0" w:color="auto"/>
              <w:bottom w:val="single" w:sz="4" w:space="0" w:color="auto"/>
            </w:tcBorders>
            <w:vAlign w:val="center"/>
          </w:tcPr>
          <w:p w14:paraId="6B4B76E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91D310B"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7FEF449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19274DA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0050236" w14:textId="77777777" w:rsidTr="00BD438E">
        <w:tc>
          <w:tcPr>
            <w:tcW w:w="573" w:type="pct"/>
            <w:vMerge/>
          </w:tcPr>
          <w:p w14:paraId="3B78757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73F98D2"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DD67F6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297" w:type="pct"/>
            <w:tcBorders>
              <w:top w:val="single" w:sz="4" w:space="0" w:color="auto"/>
              <w:bottom w:val="single" w:sz="4" w:space="0" w:color="auto"/>
            </w:tcBorders>
            <w:vAlign w:val="center"/>
          </w:tcPr>
          <w:p w14:paraId="28E2D82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218B377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74DCC91E"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551C76C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62ED4EBF" w14:textId="77777777" w:rsidTr="00BD438E">
        <w:tc>
          <w:tcPr>
            <w:tcW w:w="573" w:type="pct"/>
            <w:vMerge/>
          </w:tcPr>
          <w:p w14:paraId="1B32B6A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val="restart"/>
          </w:tcPr>
          <w:p w14:paraId="0394C5E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Vận dụng</w:t>
            </w:r>
          </w:p>
        </w:tc>
        <w:tc>
          <w:tcPr>
            <w:tcW w:w="2546" w:type="pct"/>
            <w:tcBorders>
              <w:top w:val="single" w:sz="4" w:space="0" w:color="auto"/>
              <w:bottom w:val="single" w:sz="4" w:space="0" w:color="auto"/>
            </w:tcBorders>
          </w:tcPr>
          <w:p w14:paraId="7D792E7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Giải thích được một số vật liệu trong thực tế có khả năng giải phóng năng lượng lớn, nhỏ.</w:t>
            </w:r>
          </w:p>
        </w:tc>
        <w:tc>
          <w:tcPr>
            <w:tcW w:w="297" w:type="pct"/>
            <w:tcBorders>
              <w:top w:val="single" w:sz="4" w:space="0" w:color="auto"/>
              <w:bottom w:val="single" w:sz="4" w:space="0" w:color="auto"/>
            </w:tcBorders>
            <w:vAlign w:val="center"/>
          </w:tcPr>
          <w:p w14:paraId="2CF7AB1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46BB646"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233C6D4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038179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541AF7B" w14:textId="77777777" w:rsidTr="00BD438E">
        <w:tc>
          <w:tcPr>
            <w:tcW w:w="573" w:type="pct"/>
            <w:vMerge/>
          </w:tcPr>
          <w:p w14:paraId="44F2E84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5C4CA8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599B3AE5"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So sánh và phân tích được vật có năng lượng lớn sẽ có khả năng sinh ra lực tác dụng mạnh lên vật khác.</w:t>
            </w:r>
          </w:p>
        </w:tc>
        <w:tc>
          <w:tcPr>
            <w:tcW w:w="297" w:type="pct"/>
            <w:tcBorders>
              <w:top w:val="single" w:sz="4" w:space="0" w:color="auto"/>
              <w:bottom w:val="single" w:sz="4" w:space="0" w:color="auto"/>
            </w:tcBorders>
            <w:vAlign w:val="center"/>
          </w:tcPr>
          <w:p w14:paraId="332F3B75"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3608D04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0B2BB07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261D1880"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4472AB3" w14:textId="77777777" w:rsidTr="00BD438E">
        <w:tc>
          <w:tcPr>
            <w:tcW w:w="573" w:type="pct"/>
            <w:vMerge/>
          </w:tcPr>
          <w:p w14:paraId="03F5D86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97ABAC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45C77AD"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Vận dụng được định luật bảo toàn và chuyển hóa năng lượng để giải thích một số hiện tượng trong tự nhiên và ứng dụng của định luật trong khoa học kĩ thuật.</w:t>
            </w:r>
          </w:p>
        </w:tc>
        <w:tc>
          <w:tcPr>
            <w:tcW w:w="297" w:type="pct"/>
            <w:tcBorders>
              <w:top w:val="single" w:sz="4" w:space="0" w:color="auto"/>
              <w:bottom w:val="single" w:sz="4" w:space="0" w:color="auto"/>
            </w:tcBorders>
            <w:vAlign w:val="center"/>
          </w:tcPr>
          <w:p w14:paraId="2A680CB4"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74BC1B98"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6F7B9DF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7468D1D7"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8153AE7" w14:textId="77777777" w:rsidTr="00BD438E">
        <w:tc>
          <w:tcPr>
            <w:tcW w:w="573" w:type="pct"/>
            <w:vMerge/>
          </w:tcPr>
          <w:p w14:paraId="693E102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0CFDD2F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0938682"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Lấy được ví dụ thực tế về ứng dụng trong kĩ thuật về sự truyền nhiệt và giải thích được.</w:t>
            </w:r>
          </w:p>
        </w:tc>
        <w:tc>
          <w:tcPr>
            <w:tcW w:w="297" w:type="pct"/>
            <w:tcBorders>
              <w:top w:val="single" w:sz="4" w:space="0" w:color="auto"/>
              <w:bottom w:val="single" w:sz="4" w:space="0" w:color="auto"/>
            </w:tcBorders>
            <w:vAlign w:val="center"/>
          </w:tcPr>
          <w:p w14:paraId="369BD9D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14017BF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17FE0DD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8650FA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60601FAE" w14:textId="77777777" w:rsidTr="00BD438E">
        <w:tc>
          <w:tcPr>
            <w:tcW w:w="573" w:type="pct"/>
            <w:vMerge/>
          </w:tcPr>
          <w:p w14:paraId="51817839"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EEE0768"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C9F25C8"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Đề xuất biện pháp và vận dụng thực tế việc sử dụng nguồn năng lượng tiết kiệm và hiệu quả.</w:t>
            </w:r>
          </w:p>
        </w:tc>
        <w:tc>
          <w:tcPr>
            <w:tcW w:w="297" w:type="pct"/>
            <w:tcBorders>
              <w:top w:val="single" w:sz="4" w:space="0" w:color="auto"/>
              <w:bottom w:val="single" w:sz="4" w:space="0" w:color="auto"/>
            </w:tcBorders>
            <w:vAlign w:val="center"/>
          </w:tcPr>
          <w:p w14:paraId="40792D04"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03C0D79C"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181C3764"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455" w:type="pct"/>
            <w:tcBorders>
              <w:top w:val="single" w:sz="4" w:space="0" w:color="auto"/>
              <w:bottom w:val="single" w:sz="4" w:space="0" w:color="auto"/>
            </w:tcBorders>
            <w:vAlign w:val="center"/>
          </w:tcPr>
          <w:p w14:paraId="0D85C84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253998" w:rsidRPr="00F10029" w14:paraId="072BA151" w14:textId="77777777" w:rsidTr="00BD438E">
        <w:tc>
          <w:tcPr>
            <w:tcW w:w="3613" w:type="pct"/>
            <w:gridSpan w:val="3"/>
          </w:tcPr>
          <w:p w14:paraId="37E6856B" w14:textId="77777777" w:rsidR="00253998" w:rsidRPr="00F10029" w:rsidRDefault="00253998" w:rsidP="00FA4C2A">
            <w:pPr>
              <w:widowControl w:val="0"/>
              <w:spacing w:before="40" w:after="40" w:line="312" w:lineRule="auto"/>
              <w:jc w:val="both"/>
              <w:rPr>
                <w:rFonts w:asciiTheme="majorHAnsi" w:hAnsiTheme="majorHAnsi" w:cstheme="majorHAnsi"/>
                <w:sz w:val="26"/>
                <w:szCs w:val="26"/>
                <w:lang w:val="vi-VN"/>
              </w:rPr>
            </w:pPr>
            <w:r w:rsidRPr="00F10029">
              <w:rPr>
                <w:rFonts w:asciiTheme="majorHAnsi" w:hAnsiTheme="majorHAnsi" w:cstheme="majorHAnsi"/>
                <w:b/>
                <w:sz w:val="26"/>
                <w:szCs w:val="26"/>
                <w:lang w:val="vi-VN"/>
              </w:rPr>
              <w:t>Trái đất và bầu trời</w:t>
            </w:r>
          </w:p>
        </w:tc>
        <w:tc>
          <w:tcPr>
            <w:tcW w:w="297" w:type="pct"/>
            <w:vAlign w:val="center"/>
          </w:tcPr>
          <w:p w14:paraId="219935F6" w14:textId="1D926B88" w:rsidR="00253998" w:rsidRPr="00F10029" w:rsidRDefault="00FB3867"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342" w:type="pct"/>
            <w:vAlign w:val="center"/>
          </w:tcPr>
          <w:p w14:paraId="0DB7DAEA" w14:textId="39E954CE" w:rsidR="00253998" w:rsidRPr="00F10029" w:rsidRDefault="005B1694"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293" w:type="pct"/>
            <w:vAlign w:val="center"/>
          </w:tcPr>
          <w:p w14:paraId="6155ED7E" w14:textId="1534014C" w:rsidR="00253998" w:rsidRPr="00F10029" w:rsidRDefault="00FB3867"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c>
          <w:tcPr>
            <w:tcW w:w="455" w:type="pct"/>
            <w:vAlign w:val="center"/>
          </w:tcPr>
          <w:p w14:paraId="62AC4DA5" w14:textId="47674764" w:rsidR="00253998" w:rsidRPr="00F10029" w:rsidRDefault="005B1694"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4</w:t>
            </w:r>
          </w:p>
        </w:tc>
      </w:tr>
      <w:tr w:rsidR="001423EB" w:rsidRPr="00F10029" w14:paraId="1DF39B5E" w14:textId="77777777" w:rsidTr="00BD438E">
        <w:tc>
          <w:tcPr>
            <w:tcW w:w="573" w:type="pct"/>
            <w:vMerge w:val="restart"/>
          </w:tcPr>
          <w:p w14:paraId="2FD842E5"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xml:space="preserve">– Chuyển động nhìn </w:t>
            </w:r>
            <w:r w:rsidRPr="00F10029">
              <w:rPr>
                <w:rFonts w:asciiTheme="majorHAnsi" w:hAnsiTheme="majorHAnsi" w:cstheme="majorHAnsi"/>
                <w:bCs/>
                <w:sz w:val="26"/>
                <w:szCs w:val="26"/>
                <w:lang w:val="vi-VN"/>
              </w:rPr>
              <w:lastRenderedPageBreak/>
              <w:t>thấy của Mặt Trời</w:t>
            </w:r>
          </w:p>
          <w:p w14:paraId="168B13F3"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Chuyển động nhìn thấy của Mặt Trăng</w:t>
            </w:r>
          </w:p>
          <w:p w14:paraId="70891310" w14:textId="77777777" w:rsidR="001423EB" w:rsidRPr="00F10029" w:rsidRDefault="001423EB" w:rsidP="00FA4C2A">
            <w:pPr>
              <w:widowControl w:val="0"/>
              <w:spacing w:before="40" w:after="40" w:line="312" w:lineRule="auto"/>
              <w:rPr>
                <w:rFonts w:asciiTheme="majorHAnsi" w:hAnsiTheme="majorHAnsi" w:cstheme="majorHAnsi"/>
                <w:bCs/>
                <w:sz w:val="26"/>
                <w:szCs w:val="26"/>
                <w:lang w:val="vi-VN"/>
              </w:rPr>
            </w:pPr>
            <w:r w:rsidRPr="00F10029">
              <w:rPr>
                <w:rFonts w:asciiTheme="majorHAnsi" w:hAnsiTheme="majorHAnsi" w:cstheme="majorHAnsi"/>
                <w:bCs/>
                <w:sz w:val="26"/>
                <w:szCs w:val="26"/>
                <w:lang w:val="vi-VN"/>
              </w:rPr>
              <w:t>– Hệ Mặt Trời</w:t>
            </w:r>
          </w:p>
          <w:p w14:paraId="55AD391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bCs/>
                <w:sz w:val="26"/>
                <w:szCs w:val="26"/>
                <w:lang w:val="vi-VN"/>
              </w:rPr>
              <w:t>– Ngân Hà</w:t>
            </w:r>
          </w:p>
        </w:tc>
        <w:tc>
          <w:tcPr>
            <w:tcW w:w="494" w:type="pct"/>
            <w:vMerge w:val="restart"/>
          </w:tcPr>
          <w:p w14:paraId="7173C69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lastRenderedPageBreak/>
              <w:t>Nhận biết</w:t>
            </w:r>
          </w:p>
        </w:tc>
        <w:tc>
          <w:tcPr>
            <w:tcW w:w="2546" w:type="pct"/>
            <w:tcBorders>
              <w:top w:val="single" w:sz="4" w:space="0" w:color="auto"/>
              <w:bottom w:val="single" w:sz="4" w:space="0" w:color="auto"/>
            </w:tcBorders>
          </w:tcPr>
          <w:p w14:paraId="0196D1F9"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Mô tả được quy luật chuyển động của Mặt Trời hằng ngày quan sát thấy.</w:t>
            </w:r>
          </w:p>
        </w:tc>
        <w:tc>
          <w:tcPr>
            <w:tcW w:w="297" w:type="pct"/>
            <w:tcBorders>
              <w:top w:val="single" w:sz="4" w:space="0" w:color="auto"/>
              <w:bottom w:val="single" w:sz="4" w:space="0" w:color="auto"/>
            </w:tcBorders>
            <w:vAlign w:val="center"/>
          </w:tcPr>
          <w:p w14:paraId="1201F0A3"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6F79530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rPr>
            </w:pPr>
            <w:r w:rsidRPr="00F10029">
              <w:rPr>
                <w:rFonts w:asciiTheme="majorHAnsi" w:hAnsiTheme="majorHAnsi" w:cstheme="majorHAnsi"/>
                <w:sz w:val="26"/>
                <w:szCs w:val="26"/>
              </w:rPr>
              <w:t>1</w:t>
            </w:r>
          </w:p>
        </w:tc>
        <w:tc>
          <w:tcPr>
            <w:tcW w:w="293" w:type="pct"/>
            <w:tcBorders>
              <w:top w:val="single" w:sz="4" w:space="0" w:color="auto"/>
              <w:bottom w:val="single" w:sz="4" w:space="0" w:color="auto"/>
            </w:tcBorders>
            <w:vAlign w:val="center"/>
          </w:tcPr>
          <w:p w14:paraId="1C728F7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71F6A3B7" w14:textId="229B9E4F" w:rsidR="001423EB" w:rsidRPr="00F10029" w:rsidRDefault="00BD438E" w:rsidP="004059B2">
            <w:pPr>
              <w:widowControl w:val="0"/>
              <w:spacing w:before="40" w:after="40" w:line="312" w:lineRule="auto"/>
              <w:jc w:val="center"/>
              <w:rPr>
                <w:rFonts w:asciiTheme="majorHAnsi" w:hAnsiTheme="majorHAnsi" w:cstheme="majorHAnsi"/>
                <w:sz w:val="26"/>
                <w:szCs w:val="26"/>
              </w:rPr>
            </w:pPr>
            <w:r>
              <w:rPr>
                <w:rFonts w:asciiTheme="majorHAnsi" w:hAnsiTheme="majorHAnsi" w:cstheme="majorHAnsi"/>
                <w:sz w:val="26"/>
                <w:szCs w:val="26"/>
              </w:rPr>
              <w:t>C13</w:t>
            </w:r>
          </w:p>
        </w:tc>
      </w:tr>
      <w:tr w:rsidR="001423EB" w:rsidRPr="00F10029" w14:paraId="57234B63" w14:textId="77777777" w:rsidTr="00BD438E">
        <w:tc>
          <w:tcPr>
            <w:tcW w:w="573" w:type="pct"/>
            <w:vMerge/>
          </w:tcPr>
          <w:p w14:paraId="259C309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4015A6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2F65F82"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các pha của Mặt Trăng trong Tuần Trăng.</w:t>
            </w:r>
          </w:p>
        </w:tc>
        <w:tc>
          <w:tcPr>
            <w:tcW w:w="297" w:type="pct"/>
            <w:tcBorders>
              <w:top w:val="single" w:sz="4" w:space="0" w:color="auto"/>
              <w:bottom w:val="single" w:sz="4" w:space="0" w:color="auto"/>
            </w:tcBorders>
            <w:vAlign w:val="center"/>
          </w:tcPr>
          <w:p w14:paraId="70BAF7A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FBCDF59"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1BD12D0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42B93B43"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2BD51B7" w14:textId="77777777" w:rsidTr="00BD438E">
        <w:tc>
          <w:tcPr>
            <w:tcW w:w="573" w:type="pct"/>
            <w:vMerge/>
          </w:tcPr>
          <w:p w14:paraId="000FEAD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DB0CD5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02C3366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Nêu được Mặt Trời và sao là các thiên thể phát sáng; Mặt Trăng, các hành tinh và sao chổi phản xạ ánh sáng Mặt Trời.</w:t>
            </w:r>
          </w:p>
        </w:tc>
        <w:tc>
          <w:tcPr>
            <w:tcW w:w="297" w:type="pct"/>
            <w:tcBorders>
              <w:top w:val="single" w:sz="4" w:space="0" w:color="auto"/>
              <w:bottom w:val="single" w:sz="4" w:space="0" w:color="auto"/>
            </w:tcBorders>
            <w:vAlign w:val="center"/>
          </w:tcPr>
          <w:p w14:paraId="160B48AB"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49EF7887"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rPr>
            </w:pPr>
            <w:r w:rsidRPr="00F10029">
              <w:rPr>
                <w:rFonts w:asciiTheme="majorHAnsi" w:hAnsiTheme="majorHAnsi" w:cstheme="majorHAnsi"/>
                <w:bCs/>
                <w:sz w:val="26"/>
                <w:szCs w:val="26"/>
              </w:rPr>
              <w:t>1</w:t>
            </w:r>
          </w:p>
        </w:tc>
        <w:tc>
          <w:tcPr>
            <w:tcW w:w="293" w:type="pct"/>
            <w:tcBorders>
              <w:top w:val="single" w:sz="4" w:space="0" w:color="auto"/>
              <w:bottom w:val="single" w:sz="4" w:space="0" w:color="auto"/>
            </w:tcBorders>
            <w:vAlign w:val="center"/>
          </w:tcPr>
          <w:p w14:paraId="02EFAA90"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455" w:type="pct"/>
            <w:tcBorders>
              <w:top w:val="single" w:sz="4" w:space="0" w:color="auto"/>
              <w:bottom w:val="single" w:sz="4" w:space="0" w:color="auto"/>
            </w:tcBorders>
            <w:vAlign w:val="center"/>
          </w:tcPr>
          <w:p w14:paraId="3F6F0FC8" w14:textId="2494E019" w:rsidR="001423EB" w:rsidRPr="00F10029" w:rsidRDefault="00BD438E" w:rsidP="004059B2">
            <w:pPr>
              <w:widowControl w:val="0"/>
              <w:spacing w:before="40" w:after="40" w:line="312" w:lineRule="auto"/>
              <w:jc w:val="center"/>
              <w:rPr>
                <w:rFonts w:asciiTheme="majorHAnsi" w:hAnsiTheme="majorHAnsi" w:cstheme="majorHAnsi"/>
                <w:bCs/>
                <w:sz w:val="26"/>
                <w:szCs w:val="26"/>
              </w:rPr>
            </w:pPr>
            <w:r>
              <w:rPr>
                <w:rFonts w:asciiTheme="majorHAnsi" w:hAnsiTheme="majorHAnsi" w:cstheme="majorHAnsi"/>
                <w:bCs/>
                <w:sz w:val="26"/>
                <w:szCs w:val="26"/>
              </w:rPr>
              <w:t>C14</w:t>
            </w:r>
          </w:p>
        </w:tc>
      </w:tr>
      <w:tr w:rsidR="001423EB" w:rsidRPr="00F10029" w14:paraId="0E1CA1F1" w14:textId="77777777" w:rsidTr="00BD438E">
        <w:tc>
          <w:tcPr>
            <w:tcW w:w="573" w:type="pct"/>
            <w:vMerge/>
          </w:tcPr>
          <w:p w14:paraId="53F48CB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67C7C51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75DFDC9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Nêu được hệ Mặt Trời là một phần nhỏ của Ngân Hà.</w:t>
            </w:r>
          </w:p>
        </w:tc>
        <w:tc>
          <w:tcPr>
            <w:tcW w:w="297" w:type="pct"/>
            <w:tcBorders>
              <w:top w:val="single" w:sz="4" w:space="0" w:color="auto"/>
              <w:bottom w:val="single" w:sz="4" w:space="0" w:color="auto"/>
            </w:tcBorders>
            <w:vAlign w:val="center"/>
          </w:tcPr>
          <w:p w14:paraId="281D73C7"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CEF6FB0"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r w:rsidRPr="00F10029">
              <w:rPr>
                <w:rFonts w:asciiTheme="majorHAnsi" w:hAnsiTheme="majorHAnsi" w:cstheme="majorHAnsi"/>
                <w:bCs/>
                <w:sz w:val="26"/>
                <w:szCs w:val="26"/>
              </w:rPr>
              <w:t>1</w:t>
            </w:r>
          </w:p>
        </w:tc>
        <w:tc>
          <w:tcPr>
            <w:tcW w:w="293" w:type="pct"/>
            <w:tcBorders>
              <w:top w:val="single" w:sz="4" w:space="0" w:color="auto"/>
              <w:bottom w:val="single" w:sz="4" w:space="0" w:color="auto"/>
            </w:tcBorders>
            <w:vAlign w:val="center"/>
          </w:tcPr>
          <w:p w14:paraId="589C76F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58D059A" w14:textId="0DE79F91" w:rsidR="001423EB" w:rsidRPr="00F10029" w:rsidRDefault="00BD438E" w:rsidP="004059B2">
            <w:pPr>
              <w:widowControl w:val="0"/>
              <w:spacing w:before="40" w:after="40" w:line="312" w:lineRule="auto"/>
              <w:jc w:val="center"/>
              <w:rPr>
                <w:rFonts w:asciiTheme="majorHAnsi" w:hAnsiTheme="majorHAnsi" w:cstheme="majorHAnsi"/>
                <w:sz w:val="26"/>
                <w:szCs w:val="26"/>
                <w:lang w:val="vi-VN"/>
              </w:rPr>
            </w:pPr>
            <w:r>
              <w:rPr>
                <w:rFonts w:asciiTheme="majorHAnsi" w:hAnsiTheme="majorHAnsi" w:cstheme="majorHAnsi"/>
                <w:bCs/>
                <w:sz w:val="26"/>
                <w:szCs w:val="26"/>
              </w:rPr>
              <w:t>C15</w:t>
            </w:r>
          </w:p>
        </w:tc>
      </w:tr>
      <w:tr w:rsidR="001423EB" w:rsidRPr="00F10029" w14:paraId="1643C0AC" w14:textId="77777777" w:rsidTr="00BD438E">
        <w:tc>
          <w:tcPr>
            <w:tcW w:w="573" w:type="pct"/>
            <w:vMerge/>
          </w:tcPr>
          <w:p w14:paraId="7B7D487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0527DC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7B05F76"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97" w:type="pct"/>
            <w:tcBorders>
              <w:top w:val="single" w:sz="4" w:space="0" w:color="auto"/>
              <w:bottom w:val="single" w:sz="4" w:space="0" w:color="auto"/>
            </w:tcBorders>
            <w:vAlign w:val="center"/>
          </w:tcPr>
          <w:p w14:paraId="544B0AB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5DE7921B"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17DCFE6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1418CB8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0A2F4601" w14:textId="77777777" w:rsidTr="00BD438E">
        <w:tc>
          <w:tcPr>
            <w:tcW w:w="573" w:type="pct"/>
            <w:vMerge/>
          </w:tcPr>
          <w:p w14:paraId="404351C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val="restart"/>
          </w:tcPr>
          <w:p w14:paraId="71A57AE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Thông thiểu</w:t>
            </w:r>
          </w:p>
        </w:tc>
        <w:tc>
          <w:tcPr>
            <w:tcW w:w="2546" w:type="pct"/>
            <w:tcBorders>
              <w:top w:val="single" w:sz="4" w:space="0" w:color="auto"/>
              <w:bottom w:val="single" w:sz="4" w:space="0" w:color="auto"/>
            </w:tcBorders>
          </w:tcPr>
          <w:p w14:paraId="7469364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Giải thích được quy luật chuyển động mọc, lặn của Mặt Trời.</w:t>
            </w:r>
          </w:p>
        </w:tc>
        <w:tc>
          <w:tcPr>
            <w:tcW w:w="297" w:type="pct"/>
            <w:tcBorders>
              <w:top w:val="single" w:sz="4" w:space="0" w:color="auto"/>
              <w:bottom w:val="single" w:sz="4" w:space="0" w:color="auto"/>
            </w:tcBorders>
            <w:vAlign w:val="center"/>
          </w:tcPr>
          <w:p w14:paraId="03532DF7"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291701D2"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rPr>
            </w:pPr>
          </w:p>
        </w:tc>
        <w:tc>
          <w:tcPr>
            <w:tcW w:w="293" w:type="pct"/>
            <w:tcBorders>
              <w:top w:val="single" w:sz="4" w:space="0" w:color="auto"/>
              <w:bottom w:val="single" w:sz="4" w:space="0" w:color="auto"/>
            </w:tcBorders>
            <w:vAlign w:val="center"/>
          </w:tcPr>
          <w:p w14:paraId="72ADABC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BA3137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ED0D6D4" w14:textId="77777777" w:rsidTr="00BD438E">
        <w:tc>
          <w:tcPr>
            <w:tcW w:w="573" w:type="pct"/>
            <w:vMerge/>
          </w:tcPr>
          <w:p w14:paraId="529D528E"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7874E248"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3719D60C"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Giải thích được các pha của Mặt Trăng trong Tuần Trăng.</w:t>
            </w:r>
          </w:p>
        </w:tc>
        <w:tc>
          <w:tcPr>
            <w:tcW w:w="297" w:type="pct"/>
            <w:tcBorders>
              <w:top w:val="single" w:sz="4" w:space="0" w:color="auto"/>
              <w:bottom w:val="single" w:sz="4" w:space="0" w:color="auto"/>
            </w:tcBorders>
            <w:vAlign w:val="center"/>
          </w:tcPr>
          <w:p w14:paraId="753567CB"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1CDBC3FE"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35FABAD2"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6EDDD21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58397F23" w14:textId="77777777" w:rsidTr="00BD438E">
        <w:tc>
          <w:tcPr>
            <w:tcW w:w="573" w:type="pct"/>
            <w:vMerge/>
          </w:tcPr>
          <w:p w14:paraId="3CCE5836"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31AD73F"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47C07E9A"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Mô tả được sơ lược cấu trúc của hệ Mặt Trời, nêu được các hành tinh cách Mặt Trời các khoảng cách khác nhau và có chu kì quay khác nhau.</w:t>
            </w:r>
          </w:p>
        </w:tc>
        <w:tc>
          <w:tcPr>
            <w:tcW w:w="297" w:type="pct"/>
            <w:tcBorders>
              <w:top w:val="single" w:sz="4" w:space="0" w:color="auto"/>
              <w:bottom w:val="single" w:sz="4" w:space="0" w:color="auto"/>
            </w:tcBorders>
            <w:vAlign w:val="center"/>
          </w:tcPr>
          <w:p w14:paraId="3EC5B74E"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4216119D"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rPr>
            </w:pPr>
            <w:r w:rsidRPr="00F10029">
              <w:rPr>
                <w:rFonts w:asciiTheme="majorHAnsi" w:hAnsiTheme="majorHAnsi" w:cstheme="majorHAnsi"/>
                <w:bCs/>
                <w:sz w:val="26"/>
                <w:szCs w:val="26"/>
              </w:rPr>
              <w:t>1</w:t>
            </w:r>
          </w:p>
        </w:tc>
        <w:tc>
          <w:tcPr>
            <w:tcW w:w="293" w:type="pct"/>
            <w:tcBorders>
              <w:top w:val="single" w:sz="4" w:space="0" w:color="auto"/>
              <w:bottom w:val="single" w:sz="4" w:space="0" w:color="auto"/>
            </w:tcBorders>
            <w:vAlign w:val="center"/>
          </w:tcPr>
          <w:p w14:paraId="63AE8B8D"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A2C800E" w14:textId="0B3E9CEA" w:rsidR="001423EB" w:rsidRPr="00F10029" w:rsidRDefault="00BD438E" w:rsidP="004059B2">
            <w:pPr>
              <w:widowControl w:val="0"/>
              <w:spacing w:before="40" w:after="40" w:line="312" w:lineRule="auto"/>
              <w:jc w:val="center"/>
              <w:rPr>
                <w:rFonts w:asciiTheme="majorHAnsi" w:hAnsiTheme="majorHAnsi" w:cstheme="majorHAnsi"/>
                <w:sz w:val="26"/>
                <w:szCs w:val="26"/>
                <w:lang w:val="vi-VN"/>
              </w:rPr>
            </w:pPr>
            <w:r>
              <w:rPr>
                <w:rFonts w:asciiTheme="majorHAnsi" w:hAnsiTheme="majorHAnsi" w:cstheme="majorHAnsi"/>
                <w:bCs/>
                <w:sz w:val="26"/>
                <w:szCs w:val="26"/>
              </w:rPr>
              <w:t>C16</w:t>
            </w:r>
          </w:p>
        </w:tc>
      </w:tr>
      <w:tr w:rsidR="001423EB" w:rsidRPr="00F10029" w14:paraId="0DAF5486" w14:textId="77777777" w:rsidTr="00BD438E">
        <w:tc>
          <w:tcPr>
            <w:tcW w:w="573" w:type="pct"/>
            <w:vMerge/>
          </w:tcPr>
          <w:p w14:paraId="30CF4AB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B712E2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003B347"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Giải thích được hình ảnh quan sát thấy về sao chổi.</w:t>
            </w:r>
          </w:p>
        </w:tc>
        <w:tc>
          <w:tcPr>
            <w:tcW w:w="297" w:type="pct"/>
            <w:tcBorders>
              <w:top w:val="single" w:sz="4" w:space="0" w:color="auto"/>
              <w:bottom w:val="single" w:sz="4" w:space="0" w:color="auto"/>
            </w:tcBorders>
            <w:vAlign w:val="center"/>
          </w:tcPr>
          <w:p w14:paraId="09019E56"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1E24002B"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66272A9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798D851"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7E649E89" w14:textId="77777777" w:rsidTr="00BD438E">
        <w:tc>
          <w:tcPr>
            <w:tcW w:w="573" w:type="pct"/>
            <w:vMerge/>
          </w:tcPr>
          <w:p w14:paraId="1A4A5BE5"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31B4110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63FEBD51"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r w:rsidRPr="00F10029">
              <w:rPr>
                <w:rFonts w:asciiTheme="majorHAnsi" w:hAnsiTheme="majorHAnsi" w:cstheme="majorHAnsi"/>
                <w:sz w:val="26"/>
                <w:szCs w:val="26"/>
                <w:lang w:val="vi-VN"/>
              </w:rPr>
              <w:t>- Giải thích được hệ Mặt Trời là một phần nhỏ của Ngân Hà.</w:t>
            </w:r>
          </w:p>
        </w:tc>
        <w:tc>
          <w:tcPr>
            <w:tcW w:w="297" w:type="pct"/>
            <w:tcBorders>
              <w:top w:val="single" w:sz="4" w:space="0" w:color="auto"/>
              <w:bottom w:val="single" w:sz="4" w:space="0" w:color="auto"/>
            </w:tcBorders>
            <w:vAlign w:val="center"/>
          </w:tcPr>
          <w:p w14:paraId="3EB1C2F6"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342" w:type="pct"/>
            <w:tcBorders>
              <w:top w:val="single" w:sz="4" w:space="0" w:color="auto"/>
              <w:bottom w:val="single" w:sz="4" w:space="0" w:color="auto"/>
            </w:tcBorders>
            <w:vAlign w:val="center"/>
          </w:tcPr>
          <w:p w14:paraId="44913ED8" w14:textId="77777777" w:rsidR="001423EB" w:rsidRPr="00F10029" w:rsidRDefault="001423EB" w:rsidP="004059B2">
            <w:pPr>
              <w:widowControl w:val="0"/>
              <w:spacing w:before="40" w:after="40" w:line="312" w:lineRule="auto"/>
              <w:jc w:val="center"/>
              <w:rPr>
                <w:rFonts w:asciiTheme="majorHAnsi" w:hAnsiTheme="majorHAnsi" w:cstheme="majorHAnsi"/>
                <w:bCs/>
                <w:sz w:val="26"/>
                <w:szCs w:val="26"/>
                <w:lang w:val="vi-VN"/>
              </w:rPr>
            </w:pPr>
          </w:p>
        </w:tc>
        <w:tc>
          <w:tcPr>
            <w:tcW w:w="293" w:type="pct"/>
            <w:tcBorders>
              <w:top w:val="single" w:sz="4" w:space="0" w:color="auto"/>
              <w:bottom w:val="single" w:sz="4" w:space="0" w:color="auto"/>
            </w:tcBorders>
            <w:vAlign w:val="center"/>
          </w:tcPr>
          <w:p w14:paraId="1324B86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02C2989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46F8FAF8" w14:textId="77777777" w:rsidTr="00BD438E">
        <w:tc>
          <w:tcPr>
            <w:tcW w:w="573" w:type="pct"/>
            <w:vMerge/>
          </w:tcPr>
          <w:p w14:paraId="7522EB20"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57A3170C"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26B7FAE8"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297" w:type="pct"/>
            <w:tcBorders>
              <w:top w:val="single" w:sz="4" w:space="0" w:color="auto"/>
              <w:bottom w:val="single" w:sz="4" w:space="0" w:color="auto"/>
            </w:tcBorders>
            <w:vAlign w:val="center"/>
          </w:tcPr>
          <w:p w14:paraId="7B215E0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4A22661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24B3C8A4"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20250336"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2A2745E6" w14:textId="77777777" w:rsidTr="00BD438E">
        <w:tc>
          <w:tcPr>
            <w:tcW w:w="573" w:type="pct"/>
            <w:vMerge/>
          </w:tcPr>
          <w:p w14:paraId="58C0D974"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val="restart"/>
          </w:tcPr>
          <w:p w14:paraId="79631D6A"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b/>
                <w:sz w:val="26"/>
                <w:szCs w:val="26"/>
                <w:lang w:val="vi-VN"/>
              </w:rPr>
              <w:t>Vận dụng</w:t>
            </w:r>
          </w:p>
        </w:tc>
        <w:tc>
          <w:tcPr>
            <w:tcW w:w="2546" w:type="pct"/>
            <w:tcBorders>
              <w:top w:val="single" w:sz="4" w:space="0" w:color="auto"/>
              <w:bottom w:val="single" w:sz="4" w:space="0" w:color="auto"/>
            </w:tcBorders>
          </w:tcPr>
          <w:p w14:paraId="6A6C6963"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Giải thích quy luật chuyển động của Trái Đất, Mặt Trời, Mặt Trăng</w:t>
            </w:r>
          </w:p>
        </w:tc>
        <w:tc>
          <w:tcPr>
            <w:tcW w:w="297" w:type="pct"/>
            <w:tcBorders>
              <w:top w:val="single" w:sz="4" w:space="0" w:color="auto"/>
              <w:bottom w:val="single" w:sz="4" w:space="0" w:color="auto"/>
            </w:tcBorders>
            <w:vAlign w:val="center"/>
          </w:tcPr>
          <w:p w14:paraId="5C13DACC"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00BDAA2A"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0735CFDF"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367463D9"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r w:rsidR="001423EB" w:rsidRPr="00F10029" w14:paraId="1B01A79E" w14:textId="77777777" w:rsidTr="00BD438E">
        <w:tc>
          <w:tcPr>
            <w:tcW w:w="573" w:type="pct"/>
            <w:vMerge/>
          </w:tcPr>
          <w:p w14:paraId="3FB1646B" w14:textId="77777777" w:rsidR="001423EB" w:rsidRPr="00F10029" w:rsidRDefault="001423EB" w:rsidP="00FA4C2A">
            <w:pPr>
              <w:widowControl w:val="0"/>
              <w:spacing w:before="40" w:after="40" w:line="312" w:lineRule="auto"/>
              <w:rPr>
                <w:rFonts w:asciiTheme="majorHAnsi" w:hAnsiTheme="majorHAnsi" w:cstheme="majorHAnsi"/>
                <w:sz w:val="26"/>
                <w:szCs w:val="26"/>
                <w:lang w:val="vi-VN"/>
              </w:rPr>
            </w:pPr>
          </w:p>
        </w:tc>
        <w:tc>
          <w:tcPr>
            <w:tcW w:w="494" w:type="pct"/>
            <w:vMerge/>
          </w:tcPr>
          <w:p w14:paraId="13662AE0"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p>
        </w:tc>
        <w:tc>
          <w:tcPr>
            <w:tcW w:w="2546" w:type="pct"/>
            <w:tcBorders>
              <w:top w:val="single" w:sz="4" w:space="0" w:color="auto"/>
              <w:bottom w:val="single" w:sz="4" w:space="0" w:color="auto"/>
            </w:tcBorders>
          </w:tcPr>
          <w:p w14:paraId="51878A39" w14:textId="77777777" w:rsidR="001423EB" w:rsidRPr="00F10029" w:rsidRDefault="001423EB" w:rsidP="00FA4C2A">
            <w:pPr>
              <w:widowControl w:val="0"/>
              <w:spacing w:before="40" w:after="40" w:line="312" w:lineRule="auto"/>
              <w:rPr>
                <w:rFonts w:asciiTheme="majorHAnsi" w:hAnsiTheme="majorHAnsi" w:cstheme="majorHAnsi"/>
                <w:b/>
                <w:sz w:val="26"/>
                <w:szCs w:val="26"/>
                <w:lang w:val="vi-VN"/>
              </w:rPr>
            </w:pPr>
            <w:r w:rsidRPr="00F10029">
              <w:rPr>
                <w:rFonts w:asciiTheme="majorHAnsi" w:hAnsiTheme="majorHAnsi" w:cstheme="majorHAnsi"/>
                <w:sz w:val="26"/>
                <w:szCs w:val="26"/>
                <w:lang w:val="vi-VN"/>
              </w:rPr>
              <w:t>-  Thiết kế mô hình thực tế bằng vẽ hình, phần mềm thông dụng để giải thích được một số hình dạng nhìn thấy của Mặt Trăng trong Tuần Trăng.</w:t>
            </w:r>
          </w:p>
        </w:tc>
        <w:tc>
          <w:tcPr>
            <w:tcW w:w="297" w:type="pct"/>
            <w:tcBorders>
              <w:top w:val="single" w:sz="4" w:space="0" w:color="auto"/>
              <w:bottom w:val="single" w:sz="4" w:space="0" w:color="auto"/>
            </w:tcBorders>
            <w:vAlign w:val="center"/>
          </w:tcPr>
          <w:p w14:paraId="57CE850C"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342" w:type="pct"/>
            <w:tcBorders>
              <w:top w:val="single" w:sz="4" w:space="0" w:color="auto"/>
              <w:bottom w:val="single" w:sz="4" w:space="0" w:color="auto"/>
            </w:tcBorders>
            <w:vAlign w:val="center"/>
          </w:tcPr>
          <w:p w14:paraId="28D2FD1F" w14:textId="77777777" w:rsidR="001423EB" w:rsidRPr="00F10029" w:rsidRDefault="001423EB" w:rsidP="004059B2">
            <w:pPr>
              <w:widowControl w:val="0"/>
              <w:spacing w:before="40" w:after="40" w:line="312" w:lineRule="auto"/>
              <w:jc w:val="center"/>
              <w:rPr>
                <w:rFonts w:asciiTheme="majorHAnsi" w:hAnsiTheme="majorHAnsi" w:cstheme="majorHAnsi"/>
                <w:b/>
                <w:sz w:val="26"/>
                <w:szCs w:val="26"/>
                <w:lang w:val="vi-VN"/>
              </w:rPr>
            </w:pPr>
          </w:p>
        </w:tc>
        <w:tc>
          <w:tcPr>
            <w:tcW w:w="293" w:type="pct"/>
            <w:tcBorders>
              <w:top w:val="single" w:sz="4" w:space="0" w:color="auto"/>
              <w:bottom w:val="single" w:sz="4" w:space="0" w:color="auto"/>
            </w:tcBorders>
            <w:vAlign w:val="center"/>
          </w:tcPr>
          <w:p w14:paraId="414546FC"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c>
          <w:tcPr>
            <w:tcW w:w="455" w:type="pct"/>
            <w:tcBorders>
              <w:top w:val="single" w:sz="4" w:space="0" w:color="auto"/>
              <w:bottom w:val="single" w:sz="4" w:space="0" w:color="auto"/>
            </w:tcBorders>
            <w:vAlign w:val="center"/>
          </w:tcPr>
          <w:p w14:paraId="19C0F848" w14:textId="77777777" w:rsidR="001423EB" w:rsidRPr="00F10029" w:rsidRDefault="001423EB" w:rsidP="004059B2">
            <w:pPr>
              <w:widowControl w:val="0"/>
              <w:spacing w:before="40" w:after="40" w:line="312" w:lineRule="auto"/>
              <w:jc w:val="center"/>
              <w:rPr>
                <w:rFonts w:asciiTheme="majorHAnsi" w:hAnsiTheme="majorHAnsi" w:cstheme="majorHAnsi"/>
                <w:sz w:val="26"/>
                <w:szCs w:val="26"/>
                <w:lang w:val="vi-VN"/>
              </w:rPr>
            </w:pPr>
          </w:p>
        </w:tc>
      </w:tr>
    </w:tbl>
    <w:p w14:paraId="2C36579A" w14:textId="29881A7D" w:rsidR="000F3813" w:rsidRPr="00F10029" w:rsidRDefault="001423EB" w:rsidP="00FB06ED">
      <w:pPr>
        <w:spacing w:after="0" w:line="240" w:lineRule="auto"/>
        <w:jc w:val="both"/>
        <w:rPr>
          <w:rFonts w:asciiTheme="majorHAnsi" w:eastAsia="Times New Roman" w:hAnsiTheme="majorHAnsi" w:cstheme="majorHAnsi"/>
          <w:b/>
          <w:sz w:val="28"/>
          <w:szCs w:val="28"/>
          <w:lang w:val="vi-VN"/>
        </w:rPr>
        <w:sectPr w:rsidR="000F3813" w:rsidRPr="00F10029" w:rsidSect="00B23C18">
          <w:pgSz w:w="16838" w:h="11906" w:orient="landscape" w:code="9"/>
          <w:pgMar w:top="1134" w:right="1134" w:bottom="1134" w:left="1418" w:header="709" w:footer="709" w:gutter="0"/>
          <w:cols w:space="708"/>
          <w:docGrid w:linePitch="381"/>
        </w:sectPr>
      </w:pPr>
      <w:r w:rsidRPr="00F10029">
        <w:rPr>
          <w:rFonts w:asciiTheme="majorHAnsi" w:eastAsia="Times New Roman" w:hAnsiTheme="majorHAnsi" w:cstheme="majorHAnsi"/>
          <w:b/>
          <w:sz w:val="28"/>
          <w:szCs w:val="28"/>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2"/>
      </w:tblGrid>
      <w:tr w:rsidR="000A7EEF" w:rsidRPr="00F10029" w14:paraId="499F8267" w14:textId="77777777" w:rsidTr="00B16BC0">
        <w:tc>
          <w:tcPr>
            <w:tcW w:w="3539" w:type="dxa"/>
          </w:tcPr>
          <w:p w14:paraId="6B2CFCC9" w14:textId="6266BE4D" w:rsidR="003B58ED" w:rsidRPr="00F10029" w:rsidRDefault="00B16BC0" w:rsidP="00FF48B5">
            <w:pPr>
              <w:spacing w:after="0" w:line="240" w:lineRule="auto"/>
              <w:jc w:val="center"/>
              <w:rPr>
                <w:rFonts w:asciiTheme="majorHAnsi" w:eastAsia="Times New Roman" w:hAnsiTheme="majorHAnsi" w:cstheme="majorHAnsi"/>
                <w:b/>
                <w:sz w:val="28"/>
                <w:szCs w:val="28"/>
                <w:lang w:val="vi-VN"/>
              </w:rPr>
            </w:pPr>
            <w:r w:rsidRPr="00F10029">
              <w:rPr>
                <w:rFonts w:asciiTheme="majorHAnsi" w:eastAsia="Times New Roman" w:hAnsiTheme="majorHAnsi" w:cstheme="majorHAnsi"/>
                <w:b/>
                <w:sz w:val="28"/>
                <w:szCs w:val="28"/>
                <w:lang w:val="vi-VN"/>
              </w:rPr>
              <w:lastRenderedPageBreak/>
              <w:t>PHÒNG GD&amp;ĐT…</w:t>
            </w:r>
          </w:p>
          <w:p w14:paraId="35FC80CF" w14:textId="18369E1E" w:rsidR="003B58ED" w:rsidRPr="00F10029" w:rsidRDefault="00D23356" w:rsidP="00FF48B5">
            <w:pPr>
              <w:spacing w:after="0" w:line="240" w:lineRule="auto"/>
              <w:jc w:val="center"/>
              <w:rPr>
                <w:rFonts w:asciiTheme="majorHAnsi" w:eastAsia="Times New Roman" w:hAnsiTheme="majorHAnsi" w:cstheme="majorHAnsi"/>
                <w:b/>
                <w:sz w:val="28"/>
                <w:szCs w:val="28"/>
                <w:lang w:val="vi-VN"/>
              </w:rPr>
            </w:pPr>
            <w:r w:rsidRPr="00F10029">
              <w:rPr>
                <w:rFonts w:asciiTheme="majorHAnsi" w:eastAsia="Times New Roman" w:hAnsiTheme="majorHAnsi" w:cstheme="majorHAnsi"/>
                <w:b/>
                <w:noProof/>
                <w:sz w:val="28"/>
                <w:szCs w:val="28"/>
                <w14:ligatures w14:val="standardContextual"/>
              </w:rPr>
              <mc:AlternateContent>
                <mc:Choice Requires="wps">
                  <w:drawing>
                    <wp:anchor distT="0" distB="0" distL="114300" distR="114300" simplePos="0" relativeHeight="251658240" behindDoc="0" locked="0" layoutInCell="1" allowOverlap="1" wp14:anchorId="025CAD35" wp14:editId="5829898A">
                      <wp:simplePos x="0" y="0"/>
                      <wp:positionH relativeFrom="column">
                        <wp:posOffset>371475</wp:posOffset>
                      </wp:positionH>
                      <wp:positionV relativeFrom="paragraph">
                        <wp:posOffset>188757</wp:posOffset>
                      </wp:positionV>
                      <wp:extent cx="1440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7851E5"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14.85pt" to="142.6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" strokecolor="black [3200]" strokeweight=".5pt">
                      <v:stroke joinstyle="miter"/>
                    </v:line>
                  </w:pict>
                </mc:Fallback>
              </mc:AlternateContent>
            </w:r>
            <w:r w:rsidR="00B16BC0" w:rsidRPr="00F10029">
              <w:rPr>
                <w:rFonts w:asciiTheme="majorHAnsi" w:eastAsia="Times New Roman" w:hAnsiTheme="majorHAnsi" w:cstheme="majorHAnsi"/>
                <w:b/>
                <w:sz w:val="28"/>
                <w:szCs w:val="28"/>
                <w:lang w:val="vi-VN"/>
              </w:rPr>
              <w:t>TRƯỜNG THCS</w:t>
            </w:r>
          </w:p>
        </w:tc>
        <w:tc>
          <w:tcPr>
            <w:tcW w:w="5522" w:type="dxa"/>
          </w:tcPr>
          <w:p w14:paraId="6B365073" w14:textId="39BFBDD8" w:rsidR="003B58ED" w:rsidRPr="00F10029" w:rsidRDefault="003B58ED" w:rsidP="00FF48B5">
            <w:pPr>
              <w:spacing w:after="0" w:line="240" w:lineRule="auto"/>
              <w:jc w:val="center"/>
              <w:rPr>
                <w:rFonts w:asciiTheme="majorHAnsi" w:eastAsia="Times New Roman" w:hAnsiTheme="majorHAnsi" w:cstheme="majorHAnsi"/>
                <w:b/>
                <w:sz w:val="28"/>
                <w:szCs w:val="28"/>
                <w:lang w:val="vi-VN"/>
              </w:rPr>
            </w:pPr>
            <w:r w:rsidRPr="00F10029">
              <w:rPr>
                <w:rFonts w:asciiTheme="majorHAnsi" w:eastAsia="Times New Roman" w:hAnsiTheme="majorHAnsi" w:cstheme="majorHAnsi"/>
                <w:b/>
                <w:sz w:val="28"/>
                <w:szCs w:val="28"/>
                <w:lang w:val="vi-VN"/>
              </w:rPr>
              <w:t>ĐỀ KIỂM TRA CUỐI HỌC KỲ II</w:t>
            </w:r>
          </w:p>
          <w:p w14:paraId="6A9ADDD4" w14:textId="00C7471A" w:rsidR="003B58ED" w:rsidRPr="00F10029" w:rsidRDefault="003B58ED" w:rsidP="00FF48B5">
            <w:pPr>
              <w:spacing w:after="0" w:line="240" w:lineRule="auto"/>
              <w:jc w:val="center"/>
              <w:rPr>
                <w:rFonts w:asciiTheme="majorHAnsi" w:eastAsia="Times New Roman" w:hAnsiTheme="majorHAnsi" w:cstheme="majorHAnsi"/>
                <w:b/>
                <w:sz w:val="28"/>
                <w:szCs w:val="28"/>
              </w:rPr>
            </w:pPr>
            <w:r w:rsidRPr="00F10029">
              <w:rPr>
                <w:rFonts w:asciiTheme="majorHAnsi" w:eastAsia="Times New Roman" w:hAnsiTheme="majorHAnsi" w:cstheme="majorHAnsi"/>
                <w:b/>
                <w:sz w:val="28"/>
                <w:szCs w:val="28"/>
                <w:lang w:val="vi-VN"/>
              </w:rPr>
              <w:t>Năm học:</w:t>
            </w:r>
            <w:r w:rsidR="004059B2" w:rsidRPr="00F10029">
              <w:rPr>
                <w:rFonts w:asciiTheme="majorHAnsi" w:eastAsia="Times New Roman" w:hAnsiTheme="majorHAnsi" w:cstheme="majorHAnsi"/>
                <w:b/>
                <w:sz w:val="28"/>
                <w:szCs w:val="28"/>
              </w:rPr>
              <w:t xml:space="preserve"> 2021 - 2022</w:t>
            </w:r>
          </w:p>
          <w:p w14:paraId="33C4CF98" w14:textId="3B646525" w:rsidR="003B58ED" w:rsidRPr="00F10029" w:rsidRDefault="0094351E" w:rsidP="00FF48B5">
            <w:pPr>
              <w:spacing w:after="0" w:line="240" w:lineRule="auto"/>
              <w:jc w:val="center"/>
              <w:rPr>
                <w:rFonts w:asciiTheme="majorHAnsi" w:eastAsia="Times New Roman" w:hAnsiTheme="majorHAnsi" w:cstheme="majorHAnsi"/>
                <w:b/>
                <w:sz w:val="28"/>
                <w:szCs w:val="28"/>
                <w:lang w:val="vi-VN"/>
              </w:rPr>
            </w:pPr>
            <w:r w:rsidRPr="00F10029">
              <w:rPr>
                <w:rFonts w:asciiTheme="majorHAnsi" w:eastAsia="Times New Roman" w:hAnsiTheme="majorHAnsi" w:cstheme="majorHAnsi"/>
                <w:b/>
                <w:sz w:val="28"/>
                <w:szCs w:val="28"/>
                <w:lang w:val="vi-VN"/>
              </w:rPr>
              <w:t>MÔN: KHOA HỌC TỰ NHIÊN 6</w:t>
            </w:r>
          </w:p>
          <w:p w14:paraId="32E656DF" w14:textId="38F31B53" w:rsidR="003B58ED" w:rsidRPr="00F10029" w:rsidRDefault="003B58ED" w:rsidP="00FF48B5">
            <w:pPr>
              <w:spacing w:after="0" w:line="240" w:lineRule="auto"/>
              <w:jc w:val="center"/>
              <w:rPr>
                <w:rFonts w:asciiTheme="majorHAnsi" w:eastAsia="Times New Roman" w:hAnsiTheme="majorHAnsi" w:cstheme="majorHAnsi"/>
                <w:b/>
                <w:i/>
                <w:iCs/>
                <w:sz w:val="28"/>
                <w:szCs w:val="28"/>
                <w:lang w:val="vi-VN"/>
              </w:rPr>
            </w:pPr>
            <w:r w:rsidRPr="00F10029">
              <w:rPr>
                <w:rFonts w:asciiTheme="majorHAnsi" w:eastAsia="Times New Roman" w:hAnsiTheme="majorHAnsi" w:cstheme="majorHAnsi"/>
                <w:bCs/>
                <w:i/>
                <w:iCs/>
                <w:sz w:val="28"/>
                <w:szCs w:val="28"/>
                <w:lang w:val="vi-VN"/>
              </w:rPr>
              <w:t>Thời gian làm bài: 60 phút</w:t>
            </w:r>
          </w:p>
        </w:tc>
      </w:tr>
    </w:tbl>
    <w:p w14:paraId="18529053" w14:textId="478C06FF" w:rsidR="00891D41" w:rsidRPr="00F10029" w:rsidRDefault="003D2FF2" w:rsidP="004059B2">
      <w:pPr>
        <w:spacing w:before="120" w:after="0" w:line="240" w:lineRule="auto"/>
        <w:jc w:val="both"/>
        <w:rPr>
          <w:rFonts w:asciiTheme="majorHAnsi" w:eastAsia="Times New Roman" w:hAnsiTheme="majorHAnsi" w:cstheme="majorHAnsi"/>
          <w:b/>
          <w:sz w:val="28"/>
          <w:szCs w:val="28"/>
          <w:lang w:val="vi-VN"/>
        </w:rPr>
      </w:pPr>
      <w:r w:rsidRPr="00F10029">
        <w:rPr>
          <w:rFonts w:asciiTheme="majorHAnsi" w:eastAsia="Times New Roman" w:hAnsiTheme="majorHAnsi" w:cstheme="majorHAnsi"/>
          <w:b/>
          <w:sz w:val="28"/>
          <w:szCs w:val="28"/>
          <w:lang w:val="vi-VN"/>
        </w:rPr>
        <w:t xml:space="preserve">I. TRẮC NGHIỆM </w:t>
      </w:r>
      <w:r w:rsidR="00891D41" w:rsidRPr="00F10029">
        <w:rPr>
          <w:rFonts w:asciiTheme="majorHAnsi" w:eastAsia="Times New Roman" w:hAnsiTheme="majorHAnsi" w:cstheme="majorHAnsi"/>
          <w:b/>
          <w:sz w:val="28"/>
          <w:szCs w:val="28"/>
          <w:lang w:val="vi-VN"/>
        </w:rPr>
        <w:t>(4,0 điểm)</w:t>
      </w:r>
    </w:p>
    <w:p w14:paraId="3AE9E82F" w14:textId="77777777" w:rsidR="00442FD1" w:rsidRPr="00F10029" w:rsidRDefault="00442FD1" w:rsidP="004059B2">
      <w:pPr>
        <w:tabs>
          <w:tab w:val="left" w:pos="851"/>
        </w:tabs>
        <w:spacing w:before="120" w:after="0" w:line="240" w:lineRule="auto"/>
        <w:rPr>
          <w:rFonts w:ascii="Times New Roman" w:eastAsia="Arial" w:hAnsi="Times New Roman" w:cs="Times New Roman"/>
          <w:sz w:val="28"/>
          <w:szCs w:val="32"/>
          <w:lang w:val="vi-VN" w:eastAsia="vi-VN"/>
        </w:rPr>
      </w:pPr>
      <w:r w:rsidRPr="00F10029">
        <w:rPr>
          <w:rFonts w:ascii="Times New Roman" w:eastAsia="Arial" w:hAnsi="Times New Roman" w:cs="Times New Roman"/>
          <w:b/>
          <w:bCs/>
          <w:sz w:val="28"/>
          <w:szCs w:val="32"/>
          <w:lang w:val="vi-VN" w:eastAsia="vi-VN"/>
        </w:rPr>
        <w:t xml:space="preserve">Câu </w:t>
      </w:r>
      <w:r w:rsidRPr="00F10029">
        <w:rPr>
          <w:rFonts w:ascii="Times New Roman" w:eastAsia="Arial" w:hAnsi="Times New Roman" w:cs="Times New Roman"/>
          <w:b/>
          <w:bCs/>
          <w:sz w:val="28"/>
          <w:szCs w:val="32"/>
          <w:lang w:eastAsia="vi-VN"/>
        </w:rPr>
        <w:t>1</w:t>
      </w:r>
      <w:r w:rsidRPr="00F10029">
        <w:rPr>
          <w:rFonts w:ascii="Times New Roman" w:eastAsia="Arial" w:hAnsi="Times New Roman" w:cs="Times New Roman"/>
          <w:b/>
          <w:bCs/>
          <w:sz w:val="28"/>
          <w:szCs w:val="32"/>
          <w:lang w:val="vi-VN" w:eastAsia="vi-VN"/>
        </w:rPr>
        <w:t>:</w:t>
      </w:r>
      <w:r w:rsidRPr="00F10029">
        <w:rPr>
          <w:rFonts w:ascii="Times New Roman" w:eastAsia="Arial" w:hAnsi="Times New Roman" w:cs="Times New Roman"/>
          <w:sz w:val="28"/>
          <w:szCs w:val="32"/>
          <w:lang w:val="vi-VN" w:eastAsia="vi-VN"/>
        </w:rPr>
        <w:t xml:space="preserve"> </w:t>
      </w:r>
      <w:r w:rsidRPr="00F10029">
        <w:rPr>
          <w:rFonts w:ascii="Times New Roman" w:eastAsia="Arial" w:hAnsi="Times New Roman" w:cs="Times New Roman"/>
          <w:sz w:val="28"/>
          <w:szCs w:val="32"/>
          <w:lang w:eastAsia="vi-VN"/>
        </w:rPr>
        <w:t>Loài giun nào có ích cho nông nghiệp</w:t>
      </w:r>
      <w:r w:rsidRPr="00F10029">
        <w:rPr>
          <w:rFonts w:ascii="Times New Roman" w:eastAsia="Arial" w:hAnsi="Times New Roman" w:cs="Times New Roman"/>
          <w:sz w:val="28"/>
          <w:szCs w:val="32"/>
          <w:lang w:val="vi-VN" w:eastAsia="vi-VN"/>
        </w:rPr>
        <w:t>?</w:t>
      </w:r>
    </w:p>
    <w:p w14:paraId="3A7D2EDD" w14:textId="47799546" w:rsidR="00442FD1" w:rsidRPr="00F10029" w:rsidRDefault="00442FD1" w:rsidP="004059B2">
      <w:pPr>
        <w:tabs>
          <w:tab w:val="left" w:pos="851"/>
        </w:tabs>
        <w:spacing w:before="120" w:after="0" w:line="240" w:lineRule="auto"/>
        <w:rPr>
          <w:rFonts w:ascii="Times New Roman" w:eastAsia="Arial" w:hAnsi="Times New Roman" w:cs="Times New Roman"/>
          <w:sz w:val="28"/>
          <w:szCs w:val="32"/>
          <w:lang w:val="vi-VN" w:eastAsia="vi-VN"/>
        </w:rPr>
      </w:pPr>
      <w:r w:rsidRPr="00F10029">
        <w:rPr>
          <w:rFonts w:ascii="Times New Roman" w:eastAsia="Arial" w:hAnsi="Times New Roman" w:cs="Times New Roman"/>
          <w:sz w:val="28"/>
          <w:szCs w:val="32"/>
          <w:lang w:val="vi-VN" w:eastAsia="vi-VN"/>
        </w:rPr>
        <w:t xml:space="preserve">A. </w:t>
      </w:r>
      <w:r w:rsidRPr="00F10029">
        <w:rPr>
          <w:rFonts w:ascii="Times New Roman" w:eastAsia="Arial" w:hAnsi="Times New Roman" w:cs="Times New Roman"/>
          <w:sz w:val="28"/>
          <w:szCs w:val="32"/>
          <w:lang w:eastAsia="vi-VN"/>
        </w:rPr>
        <w:t>Giun đất</w:t>
      </w:r>
      <w:r w:rsidR="004059B2" w:rsidRPr="00F10029">
        <w:rPr>
          <w:rFonts w:ascii="Times New Roman" w:eastAsia="Arial" w:hAnsi="Times New Roman" w:cs="Times New Roman"/>
          <w:sz w:val="28"/>
          <w:szCs w:val="32"/>
          <w:lang w:val="vi-VN" w:eastAsia="vi-VN"/>
        </w:rPr>
        <w:t>.</w:t>
      </w:r>
      <w:r w:rsidR="004059B2"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Pr="00F10029">
        <w:rPr>
          <w:rFonts w:ascii="Times New Roman" w:eastAsia="Arial" w:hAnsi="Times New Roman" w:cs="Times New Roman"/>
          <w:sz w:val="28"/>
          <w:szCs w:val="32"/>
          <w:lang w:eastAsia="vi-VN"/>
        </w:rPr>
        <w:t>B. Giun đũa.</w:t>
      </w:r>
      <w:r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Pr="00F10029">
        <w:rPr>
          <w:rFonts w:ascii="Times New Roman" w:eastAsia="Arial" w:hAnsi="Times New Roman" w:cs="Times New Roman"/>
          <w:sz w:val="28"/>
          <w:szCs w:val="32"/>
          <w:lang w:val="vi-VN" w:eastAsia="vi-VN"/>
        </w:rPr>
        <w:t xml:space="preserve">C. </w:t>
      </w:r>
      <w:r w:rsidRPr="00F10029">
        <w:rPr>
          <w:rFonts w:ascii="Times New Roman" w:eastAsia="Arial" w:hAnsi="Times New Roman" w:cs="Times New Roman"/>
          <w:sz w:val="28"/>
          <w:szCs w:val="32"/>
          <w:lang w:eastAsia="vi-VN"/>
        </w:rPr>
        <w:t>Giun đỏ</w:t>
      </w:r>
      <w:r w:rsidR="004059B2" w:rsidRPr="00F10029">
        <w:rPr>
          <w:rFonts w:ascii="Times New Roman" w:eastAsia="Arial" w:hAnsi="Times New Roman" w:cs="Times New Roman"/>
          <w:sz w:val="28"/>
          <w:szCs w:val="32"/>
          <w:lang w:val="vi-VN" w:eastAsia="vi-VN"/>
        </w:rPr>
        <w:t>.</w:t>
      </w:r>
      <w:r w:rsidR="004059B2"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Pr="00F10029">
        <w:rPr>
          <w:rFonts w:ascii="Times New Roman" w:eastAsia="Arial" w:hAnsi="Times New Roman" w:cs="Times New Roman"/>
          <w:sz w:val="28"/>
          <w:szCs w:val="32"/>
          <w:lang w:val="vi-VN" w:eastAsia="vi-VN"/>
        </w:rPr>
        <w:t xml:space="preserve">D. </w:t>
      </w:r>
      <w:r w:rsidRPr="00F10029">
        <w:rPr>
          <w:rFonts w:ascii="Times New Roman" w:eastAsia="Arial" w:hAnsi="Times New Roman" w:cs="Times New Roman"/>
          <w:sz w:val="28"/>
          <w:szCs w:val="32"/>
          <w:lang w:eastAsia="vi-VN"/>
        </w:rPr>
        <w:t>Giun móc câu.</w:t>
      </w:r>
    </w:p>
    <w:p w14:paraId="6F7BB251" w14:textId="77777777" w:rsidR="00442FD1" w:rsidRPr="00F10029" w:rsidRDefault="00442FD1" w:rsidP="004059B2">
      <w:pPr>
        <w:spacing w:before="120" w:after="0" w:line="240" w:lineRule="auto"/>
        <w:rPr>
          <w:rFonts w:ascii="Times New Roman" w:eastAsia="Times New Roman" w:hAnsi="Times New Roman" w:cs="Times New Roman"/>
          <w:sz w:val="26"/>
          <w:szCs w:val="26"/>
          <w:lang w:val="vi-VN" w:eastAsia="vi-VN"/>
        </w:rPr>
      </w:pPr>
      <w:r w:rsidRPr="00F10029">
        <w:rPr>
          <w:rFonts w:ascii="Times New Roman" w:eastAsia="Times New Roman" w:hAnsi="Times New Roman" w:cs="Times New Roman"/>
          <w:b/>
          <w:bCs/>
          <w:sz w:val="26"/>
          <w:szCs w:val="26"/>
          <w:lang w:val="vi-VN" w:eastAsia="vi-VN"/>
        </w:rPr>
        <w:t>Câu 2:</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Cây nào là cây lương thực</w:t>
      </w:r>
      <w:r w:rsidRPr="00F10029">
        <w:rPr>
          <w:rFonts w:ascii="Times New Roman" w:eastAsia="Times New Roman" w:hAnsi="Times New Roman" w:cs="Times New Roman"/>
          <w:sz w:val="26"/>
          <w:szCs w:val="26"/>
          <w:lang w:val="vi-VN" w:eastAsia="vi-VN"/>
        </w:rPr>
        <w:t>?</w:t>
      </w:r>
    </w:p>
    <w:p w14:paraId="7774CC0D" w14:textId="37562DA7" w:rsidR="00442FD1" w:rsidRPr="00F10029" w:rsidRDefault="00442FD1" w:rsidP="004059B2">
      <w:pPr>
        <w:spacing w:before="120" w:after="0" w:line="240" w:lineRule="auto"/>
        <w:rPr>
          <w:rFonts w:ascii="Times New Roman" w:eastAsia="Times New Roman" w:hAnsi="Times New Roman" w:cs="Times New Roman"/>
          <w:sz w:val="26"/>
          <w:szCs w:val="26"/>
          <w:lang w:val="vi-VN" w:eastAsia="vi-VN"/>
        </w:rPr>
      </w:pPr>
      <w:r w:rsidRPr="00F10029">
        <w:rPr>
          <w:rFonts w:ascii="Times New Roman" w:eastAsia="Times New Roman" w:hAnsi="Times New Roman" w:cs="Times New Roman"/>
          <w:sz w:val="26"/>
          <w:szCs w:val="26"/>
          <w:lang w:eastAsia="vi-VN"/>
        </w:rPr>
        <w:t>A</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Cây cải</w:t>
      </w:r>
      <w:r w:rsidR="004059B2" w:rsidRPr="00F10029">
        <w:rPr>
          <w:rFonts w:ascii="Times New Roman" w:eastAsia="Times New Roman" w:hAnsi="Times New Roman" w:cs="Times New Roman"/>
          <w:sz w:val="26"/>
          <w:szCs w:val="26"/>
          <w:lang w:val="vi-VN" w:eastAsia="vi-VN"/>
        </w:rPr>
        <w:t>.</w:t>
      </w:r>
      <w:r w:rsidR="004059B2" w:rsidRPr="00F10029">
        <w:rPr>
          <w:rFonts w:ascii="Times New Roman" w:eastAsia="Times New Roman" w:hAnsi="Times New Roman" w:cs="Times New Roman"/>
          <w:sz w:val="26"/>
          <w:szCs w:val="26"/>
          <w:lang w:val="vi-VN" w:eastAsia="vi-VN"/>
        </w:rPr>
        <w:tab/>
      </w:r>
      <w:r w:rsidR="004059B2"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eastAsia="vi-VN"/>
        </w:rPr>
        <w:t>B</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Cây cam</w:t>
      </w:r>
      <w:r w:rsidR="004059B2" w:rsidRPr="00F10029">
        <w:rPr>
          <w:rFonts w:ascii="Times New Roman" w:eastAsia="Times New Roman" w:hAnsi="Times New Roman" w:cs="Times New Roman"/>
          <w:sz w:val="26"/>
          <w:szCs w:val="26"/>
          <w:lang w:val="vi-VN" w:eastAsia="vi-VN"/>
        </w:rPr>
        <w:t>.</w:t>
      </w:r>
      <w:r w:rsidR="004059B2" w:rsidRPr="00F10029">
        <w:rPr>
          <w:rFonts w:ascii="Times New Roman" w:eastAsia="Times New Roman" w:hAnsi="Times New Roman" w:cs="Times New Roman"/>
          <w:sz w:val="26"/>
          <w:szCs w:val="26"/>
          <w:lang w:val="vi-VN" w:eastAsia="vi-VN"/>
        </w:rPr>
        <w:tab/>
      </w:r>
      <w:r w:rsidR="004059B2"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eastAsia="vi-VN"/>
        </w:rPr>
        <w:t>C</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Cây dừa</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eastAsia="vi-VN"/>
        </w:rPr>
        <w:t>D</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Cây lúa</w:t>
      </w:r>
      <w:r w:rsidRPr="00F10029">
        <w:rPr>
          <w:rFonts w:ascii="Times New Roman" w:eastAsia="Times New Roman" w:hAnsi="Times New Roman" w:cs="Times New Roman"/>
          <w:sz w:val="26"/>
          <w:szCs w:val="26"/>
          <w:lang w:val="vi-VN" w:eastAsia="vi-VN"/>
        </w:rPr>
        <w:t>.</w:t>
      </w:r>
      <w:r w:rsidRPr="00F10029">
        <w:rPr>
          <w:rFonts w:ascii="Times New Roman" w:eastAsia="Times New Roman" w:hAnsi="Times New Roman" w:cs="Times New Roman"/>
          <w:sz w:val="26"/>
          <w:szCs w:val="26"/>
          <w:lang w:val="vi-VN" w:eastAsia="vi-VN"/>
        </w:rPr>
        <w:tab/>
      </w:r>
    </w:p>
    <w:p w14:paraId="56C50E06" w14:textId="77777777" w:rsidR="00442FD1" w:rsidRPr="00F10029" w:rsidRDefault="00442FD1" w:rsidP="004059B2">
      <w:pPr>
        <w:tabs>
          <w:tab w:val="left" w:pos="851"/>
        </w:tabs>
        <w:spacing w:before="120" w:after="0" w:line="240" w:lineRule="auto"/>
        <w:rPr>
          <w:rFonts w:ascii="Times New Roman" w:eastAsia="Times New Roman" w:hAnsi="Times New Roman" w:cs="Times New Roman"/>
          <w:sz w:val="26"/>
          <w:szCs w:val="26"/>
          <w:lang w:val="vi-VN" w:eastAsia="vi-VN"/>
        </w:rPr>
      </w:pPr>
      <w:r w:rsidRPr="00F10029">
        <w:rPr>
          <w:rFonts w:ascii="Times New Roman" w:eastAsia="Times New Roman" w:hAnsi="Times New Roman" w:cs="Times New Roman"/>
          <w:b/>
          <w:bCs/>
          <w:sz w:val="26"/>
          <w:szCs w:val="26"/>
          <w:lang w:val="vi-VN" w:eastAsia="vi-VN"/>
        </w:rPr>
        <w:t xml:space="preserve">Câu </w:t>
      </w:r>
      <w:r w:rsidRPr="00F10029">
        <w:rPr>
          <w:rFonts w:ascii="Times New Roman" w:eastAsia="Times New Roman" w:hAnsi="Times New Roman" w:cs="Times New Roman"/>
          <w:b/>
          <w:bCs/>
          <w:sz w:val="26"/>
          <w:szCs w:val="26"/>
          <w:lang w:eastAsia="vi-VN"/>
        </w:rPr>
        <w:t>3</w:t>
      </w:r>
      <w:r w:rsidRPr="00F10029">
        <w:rPr>
          <w:rFonts w:ascii="Times New Roman" w:eastAsia="Times New Roman" w:hAnsi="Times New Roman" w:cs="Times New Roman"/>
          <w:b/>
          <w:bCs/>
          <w:sz w:val="26"/>
          <w:szCs w:val="26"/>
          <w:lang w:val="vi-VN" w:eastAsia="vi-VN"/>
        </w:rPr>
        <w:t>:</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Cây nào được sử dụng làm dược liệu quý</w:t>
      </w:r>
      <w:r w:rsidRPr="00F10029">
        <w:rPr>
          <w:rFonts w:ascii="Times New Roman" w:eastAsia="Times New Roman" w:hAnsi="Times New Roman" w:cs="Times New Roman"/>
          <w:sz w:val="26"/>
          <w:szCs w:val="26"/>
          <w:lang w:val="vi-VN" w:eastAsia="vi-VN"/>
        </w:rPr>
        <w:t>?</w:t>
      </w:r>
    </w:p>
    <w:p w14:paraId="60B7ED65" w14:textId="5E1D9F84" w:rsidR="00442FD1" w:rsidRPr="00F10029" w:rsidRDefault="00442FD1" w:rsidP="004059B2">
      <w:pPr>
        <w:tabs>
          <w:tab w:val="left" w:pos="851"/>
        </w:tabs>
        <w:spacing w:before="120" w:after="0" w:line="240" w:lineRule="auto"/>
        <w:rPr>
          <w:rFonts w:ascii="Times New Roman" w:eastAsia="Times New Roman" w:hAnsi="Times New Roman" w:cs="Times New Roman"/>
          <w:sz w:val="26"/>
          <w:szCs w:val="26"/>
          <w:lang w:val="vi-VN" w:eastAsia="vi-VN"/>
        </w:rPr>
      </w:pPr>
      <w:r w:rsidRPr="00F10029">
        <w:rPr>
          <w:rFonts w:ascii="Times New Roman" w:eastAsia="Times New Roman" w:hAnsi="Times New Roman" w:cs="Times New Roman"/>
          <w:sz w:val="26"/>
          <w:szCs w:val="26"/>
          <w:lang w:val="vi-VN" w:eastAsia="vi-VN"/>
        </w:rPr>
        <w:t xml:space="preserve">A. </w:t>
      </w:r>
      <w:r w:rsidRPr="00F10029">
        <w:rPr>
          <w:rFonts w:ascii="Times New Roman" w:eastAsia="Times New Roman" w:hAnsi="Times New Roman" w:cs="Times New Roman"/>
          <w:sz w:val="26"/>
          <w:szCs w:val="26"/>
          <w:lang w:eastAsia="vi-VN"/>
        </w:rPr>
        <w:t>Cây sâm</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ab/>
        <w:t xml:space="preserve">B. </w:t>
      </w:r>
      <w:r w:rsidRPr="00F10029">
        <w:rPr>
          <w:rFonts w:ascii="Times New Roman" w:eastAsia="Times New Roman" w:hAnsi="Times New Roman" w:cs="Times New Roman"/>
          <w:sz w:val="26"/>
          <w:szCs w:val="26"/>
          <w:lang w:eastAsia="vi-VN"/>
        </w:rPr>
        <w:t>Cây dừa</w:t>
      </w:r>
      <w:r w:rsidR="004059B2" w:rsidRPr="00F10029">
        <w:rPr>
          <w:rFonts w:ascii="Times New Roman" w:eastAsia="Times New Roman" w:hAnsi="Times New Roman" w:cs="Times New Roman"/>
          <w:sz w:val="26"/>
          <w:szCs w:val="26"/>
          <w:lang w:val="vi-VN" w:eastAsia="vi-VN"/>
        </w:rPr>
        <w:t xml:space="preserve">. </w:t>
      </w:r>
      <w:r w:rsidR="004059B2" w:rsidRPr="00F10029">
        <w:rPr>
          <w:rFonts w:ascii="Times New Roman" w:eastAsia="Times New Roman" w:hAnsi="Times New Roman" w:cs="Times New Roman"/>
          <w:sz w:val="26"/>
          <w:szCs w:val="26"/>
          <w:lang w:val="vi-VN" w:eastAsia="vi-VN"/>
        </w:rPr>
        <w:tab/>
      </w:r>
      <w:r w:rsidR="004059B2"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 xml:space="preserve">C. </w:t>
      </w:r>
      <w:r w:rsidRPr="00F10029">
        <w:rPr>
          <w:rFonts w:ascii="Times New Roman" w:eastAsia="Times New Roman" w:hAnsi="Times New Roman" w:cs="Times New Roman"/>
          <w:sz w:val="26"/>
          <w:szCs w:val="26"/>
          <w:lang w:eastAsia="vi-VN"/>
        </w:rPr>
        <w:t>Cây ngô</w:t>
      </w:r>
      <w:r w:rsidR="004059B2" w:rsidRPr="00F10029">
        <w:rPr>
          <w:rFonts w:ascii="Times New Roman" w:eastAsia="Times New Roman" w:hAnsi="Times New Roman" w:cs="Times New Roman"/>
          <w:sz w:val="26"/>
          <w:szCs w:val="26"/>
          <w:lang w:val="vi-VN" w:eastAsia="vi-VN"/>
        </w:rPr>
        <w:t>.</w:t>
      </w:r>
      <w:r w:rsidR="004059B2" w:rsidRPr="00F10029">
        <w:rPr>
          <w:rFonts w:ascii="Times New Roman" w:eastAsia="Times New Roman" w:hAnsi="Times New Roman" w:cs="Times New Roman"/>
          <w:sz w:val="26"/>
          <w:szCs w:val="26"/>
          <w:lang w:val="vi-VN" w:eastAsia="vi-VN"/>
        </w:rPr>
        <w:tab/>
      </w:r>
      <w:r w:rsidR="004059B2"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 xml:space="preserve">D. </w:t>
      </w:r>
      <w:r w:rsidRPr="00F10029">
        <w:rPr>
          <w:rFonts w:ascii="Times New Roman" w:eastAsia="Times New Roman" w:hAnsi="Times New Roman" w:cs="Times New Roman"/>
          <w:sz w:val="26"/>
          <w:szCs w:val="26"/>
          <w:lang w:eastAsia="vi-VN"/>
        </w:rPr>
        <w:t>Cây sen</w:t>
      </w:r>
      <w:r w:rsidRPr="00F10029">
        <w:rPr>
          <w:rFonts w:ascii="Times New Roman" w:eastAsia="Times New Roman" w:hAnsi="Times New Roman" w:cs="Times New Roman"/>
          <w:sz w:val="26"/>
          <w:szCs w:val="26"/>
          <w:lang w:val="vi-VN" w:eastAsia="vi-VN"/>
        </w:rPr>
        <w:t>.</w:t>
      </w:r>
    </w:p>
    <w:p w14:paraId="0B1B2724" w14:textId="77777777" w:rsidR="00442FD1" w:rsidRPr="00F10029" w:rsidRDefault="00442FD1" w:rsidP="004059B2">
      <w:pPr>
        <w:tabs>
          <w:tab w:val="left" w:pos="851"/>
        </w:tabs>
        <w:spacing w:before="120" w:after="0" w:line="240" w:lineRule="auto"/>
        <w:rPr>
          <w:rFonts w:ascii="Times New Roman" w:eastAsia="Times New Roman" w:hAnsi="Times New Roman" w:cs="Times New Roman"/>
          <w:sz w:val="26"/>
          <w:szCs w:val="26"/>
          <w:lang w:val="vi-VN" w:eastAsia="vi-VN"/>
        </w:rPr>
      </w:pPr>
      <w:r w:rsidRPr="00F10029">
        <w:rPr>
          <w:rFonts w:ascii="Times New Roman" w:eastAsia="Times New Roman" w:hAnsi="Times New Roman" w:cs="Times New Roman"/>
          <w:b/>
          <w:bCs/>
          <w:sz w:val="26"/>
          <w:szCs w:val="26"/>
          <w:lang w:val="vi-VN" w:eastAsia="vi-VN"/>
        </w:rPr>
        <w:t xml:space="preserve">Câu </w:t>
      </w:r>
      <w:r w:rsidRPr="00F10029">
        <w:rPr>
          <w:rFonts w:ascii="Times New Roman" w:eastAsia="Times New Roman" w:hAnsi="Times New Roman" w:cs="Times New Roman"/>
          <w:b/>
          <w:bCs/>
          <w:sz w:val="26"/>
          <w:szCs w:val="26"/>
          <w:lang w:eastAsia="vi-VN"/>
        </w:rPr>
        <w:t>4</w:t>
      </w:r>
      <w:r w:rsidRPr="00F10029">
        <w:rPr>
          <w:rFonts w:ascii="Times New Roman" w:eastAsia="Times New Roman" w:hAnsi="Times New Roman" w:cs="Times New Roman"/>
          <w:b/>
          <w:bCs/>
          <w:sz w:val="26"/>
          <w:szCs w:val="26"/>
          <w:lang w:val="vi-VN" w:eastAsia="vi-VN"/>
        </w:rPr>
        <w:t>:</w:t>
      </w:r>
      <w:r w:rsidRPr="00F10029">
        <w:rPr>
          <w:rFonts w:ascii="Times New Roman" w:eastAsia="Times New Roman" w:hAnsi="Times New Roman" w:cs="Times New Roman"/>
          <w:sz w:val="26"/>
          <w:szCs w:val="26"/>
          <w:lang w:val="vi-VN" w:eastAsia="vi-VN"/>
        </w:rPr>
        <w:t xml:space="preserve"> </w:t>
      </w:r>
      <w:r w:rsidRPr="00F10029">
        <w:rPr>
          <w:rFonts w:ascii="Times New Roman" w:eastAsia="Times New Roman" w:hAnsi="Times New Roman" w:cs="Times New Roman"/>
          <w:sz w:val="26"/>
          <w:szCs w:val="26"/>
          <w:lang w:eastAsia="vi-VN"/>
        </w:rPr>
        <w:t>Loài nào làm tổ trên cành</w:t>
      </w:r>
      <w:r w:rsidRPr="00F10029">
        <w:rPr>
          <w:rFonts w:ascii="Times New Roman" w:eastAsia="Times New Roman" w:hAnsi="Times New Roman" w:cs="Times New Roman"/>
          <w:sz w:val="26"/>
          <w:szCs w:val="26"/>
          <w:lang w:val="vi-VN" w:eastAsia="vi-VN"/>
        </w:rPr>
        <w:t>?</w:t>
      </w:r>
    </w:p>
    <w:p w14:paraId="2BB955B0" w14:textId="76124D2F" w:rsidR="00442FD1" w:rsidRPr="00F10029" w:rsidRDefault="00442FD1" w:rsidP="004059B2">
      <w:pPr>
        <w:spacing w:before="120" w:after="0" w:line="240" w:lineRule="auto"/>
        <w:rPr>
          <w:rFonts w:ascii="Times New Roman" w:eastAsia="Times New Roman" w:hAnsi="Times New Roman" w:cs="Times New Roman"/>
          <w:sz w:val="26"/>
          <w:szCs w:val="26"/>
          <w:lang w:val="vi-VN" w:eastAsia="vi-VN"/>
        </w:rPr>
      </w:pPr>
      <w:r w:rsidRPr="00F10029">
        <w:rPr>
          <w:rFonts w:ascii="Times New Roman" w:eastAsia="Times New Roman" w:hAnsi="Times New Roman" w:cs="Times New Roman"/>
          <w:sz w:val="26"/>
          <w:szCs w:val="26"/>
          <w:lang w:val="vi-VN" w:eastAsia="vi-VN"/>
        </w:rPr>
        <w:t xml:space="preserve">A. </w:t>
      </w:r>
      <w:r w:rsidRPr="00F10029">
        <w:rPr>
          <w:rFonts w:ascii="Times New Roman" w:eastAsia="Times New Roman" w:hAnsi="Times New Roman" w:cs="Times New Roman"/>
          <w:sz w:val="26"/>
          <w:szCs w:val="26"/>
          <w:lang w:eastAsia="vi-VN"/>
        </w:rPr>
        <w:t>Gà rừng</w:t>
      </w:r>
      <w:r w:rsidRPr="00F10029">
        <w:rPr>
          <w:rFonts w:ascii="Times New Roman" w:eastAsia="Times New Roman" w:hAnsi="Times New Roman" w:cs="Times New Roman"/>
          <w:sz w:val="26"/>
          <w:szCs w:val="26"/>
          <w:lang w:val="vi-VN" w:eastAsia="vi-VN"/>
        </w:rPr>
        <w:t>.</w:t>
      </w:r>
      <w:r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ab/>
        <w:t xml:space="preserve">B. </w:t>
      </w:r>
      <w:r w:rsidRPr="00F10029">
        <w:rPr>
          <w:rFonts w:ascii="Times New Roman" w:eastAsia="Times New Roman" w:hAnsi="Times New Roman" w:cs="Times New Roman"/>
          <w:sz w:val="26"/>
          <w:szCs w:val="26"/>
          <w:lang w:eastAsia="vi-VN"/>
        </w:rPr>
        <w:t>Vịt trời</w:t>
      </w:r>
      <w:r w:rsidR="004059B2" w:rsidRPr="00F10029">
        <w:rPr>
          <w:rFonts w:ascii="Times New Roman" w:eastAsia="Times New Roman" w:hAnsi="Times New Roman" w:cs="Times New Roman"/>
          <w:sz w:val="26"/>
          <w:szCs w:val="26"/>
          <w:lang w:val="vi-VN" w:eastAsia="vi-VN"/>
        </w:rPr>
        <w:t>.</w:t>
      </w:r>
      <w:r w:rsidR="004059B2" w:rsidRPr="00F10029">
        <w:rPr>
          <w:rFonts w:ascii="Times New Roman" w:eastAsia="Times New Roman" w:hAnsi="Times New Roman" w:cs="Times New Roman"/>
          <w:sz w:val="26"/>
          <w:szCs w:val="26"/>
          <w:lang w:val="vi-VN" w:eastAsia="vi-VN"/>
        </w:rPr>
        <w:tab/>
      </w:r>
      <w:r w:rsidR="004059B2"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 xml:space="preserve">C. </w:t>
      </w:r>
      <w:r w:rsidRPr="00F10029">
        <w:rPr>
          <w:rFonts w:ascii="Times New Roman" w:eastAsia="Times New Roman" w:hAnsi="Times New Roman" w:cs="Times New Roman"/>
          <w:sz w:val="26"/>
          <w:szCs w:val="26"/>
          <w:lang w:eastAsia="vi-VN"/>
        </w:rPr>
        <w:t>Khỉ</w:t>
      </w:r>
      <w:r w:rsidR="004059B2" w:rsidRPr="00F10029">
        <w:rPr>
          <w:rFonts w:ascii="Times New Roman" w:eastAsia="Times New Roman" w:hAnsi="Times New Roman" w:cs="Times New Roman"/>
          <w:sz w:val="26"/>
          <w:szCs w:val="26"/>
          <w:lang w:val="vi-VN" w:eastAsia="vi-VN"/>
        </w:rPr>
        <w:t>.</w:t>
      </w:r>
      <w:r w:rsidR="004059B2" w:rsidRPr="00F10029">
        <w:rPr>
          <w:rFonts w:ascii="Times New Roman" w:eastAsia="Times New Roman" w:hAnsi="Times New Roman" w:cs="Times New Roman"/>
          <w:sz w:val="26"/>
          <w:szCs w:val="26"/>
          <w:lang w:val="vi-VN" w:eastAsia="vi-VN"/>
        </w:rPr>
        <w:tab/>
      </w:r>
      <w:r w:rsidR="004059B2" w:rsidRPr="00F10029">
        <w:rPr>
          <w:rFonts w:ascii="Times New Roman" w:eastAsia="Times New Roman" w:hAnsi="Times New Roman" w:cs="Times New Roman"/>
          <w:sz w:val="26"/>
          <w:szCs w:val="26"/>
          <w:lang w:val="vi-VN" w:eastAsia="vi-VN"/>
        </w:rPr>
        <w:tab/>
      </w:r>
      <w:r w:rsidRPr="00F10029">
        <w:rPr>
          <w:rFonts w:ascii="Times New Roman" w:eastAsia="Times New Roman" w:hAnsi="Times New Roman" w:cs="Times New Roman"/>
          <w:sz w:val="26"/>
          <w:szCs w:val="26"/>
          <w:lang w:val="vi-VN" w:eastAsia="vi-VN"/>
        </w:rPr>
        <w:t xml:space="preserve">D. </w:t>
      </w:r>
      <w:r w:rsidRPr="00F10029">
        <w:rPr>
          <w:rFonts w:ascii="Times New Roman" w:eastAsia="Times New Roman" w:hAnsi="Times New Roman" w:cs="Times New Roman"/>
          <w:sz w:val="26"/>
          <w:szCs w:val="26"/>
          <w:lang w:eastAsia="vi-VN"/>
        </w:rPr>
        <w:t>Chim chào mào</w:t>
      </w:r>
      <w:r w:rsidRPr="00F10029">
        <w:rPr>
          <w:rFonts w:ascii="Times New Roman" w:eastAsia="Times New Roman" w:hAnsi="Times New Roman" w:cs="Times New Roman"/>
          <w:sz w:val="26"/>
          <w:szCs w:val="26"/>
          <w:lang w:val="vi-VN" w:eastAsia="vi-VN"/>
        </w:rPr>
        <w:t>.</w:t>
      </w:r>
    </w:p>
    <w:p w14:paraId="772E0DE7" w14:textId="1FE5B7F5" w:rsidR="00442FD1" w:rsidRPr="00F10029" w:rsidRDefault="00442FD1" w:rsidP="004059B2">
      <w:pPr>
        <w:tabs>
          <w:tab w:val="left" w:pos="851"/>
        </w:tabs>
        <w:spacing w:before="120" w:after="0" w:line="240" w:lineRule="auto"/>
        <w:rPr>
          <w:rFonts w:ascii="Times New Roman" w:eastAsia="Arial" w:hAnsi="Times New Roman" w:cs="Times New Roman"/>
          <w:sz w:val="28"/>
          <w:szCs w:val="32"/>
          <w:lang w:val="vi-VN" w:eastAsia="vi-VN"/>
        </w:rPr>
      </w:pPr>
      <w:r w:rsidRPr="00F10029">
        <w:rPr>
          <w:rFonts w:ascii="Times New Roman" w:eastAsia="Arial" w:hAnsi="Times New Roman" w:cs="Times New Roman"/>
          <w:b/>
          <w:bCs/>
          <w:sz w:val="28"/>
          <w:szCs w:val="32"/>
          <w:lang w:val="vi-VN" w:eastAsia="vi-VN"/>
        </w:rPr>
        <w:t xml:space="preserve">Câu </w:t>
      </w:r>
      <w:r w:rsidRPr="00F10029">
        <w:rPr>
          <w:rFonts w:ascii="Times New Roman" w:eastAsia="Arial" w:hAnsi="Times New Roman" w:cs="Times New Roman"/>
          <w:b/>
          <w:bCs/>
          <w:sz w:val="28"/>
          <w:szCs w:val="32"/>
          <w:lang w:eastAsia="vi-VN"/>
        </w:rPr>
        <w:t>5</w:t>
      </w:r>
      <w:r w:rsidRPr="00F10029">
        <w:rPr>
          <w:rFonts w:ascii="Times New Roman" w:eastAsia="Arial" w:hAnsi="Times New Roman" w:cs="Times New Roman"/>
          <w:b/>
          <w:bCs/>
          <w:sz w:val="28"/>
          <w:szCs w:val="32"/>
          <w:lang w:val="vi-VN" w:eastAsia="vi-VN"/>
        </w:rPr>
        <w:t>:</w:t>
      </w:r>
      <w:r w:rsidRPr="00F10029">
        <w:rPr>
          <w:rFonts w:ascii="Times New Roman" w:eastAsia="Arial" w:hAnsi="Times New Roman" w:cs="Times New Roman"/>
          <w:sz w:val="28"/>
          <w:szCs w:val="32"/>
          <w:lang w:val="vi-VN" w:eastAsia="vi-VN"/>
        </w:rPr>
        <w:t xml:space="preserve"> </w:t>
      </w:r>
      <w:r w:rsidRPr="00F10029">
        <w:rPr>
          <w:rFonts w:ascii="Times New Roman" w:eastAsia="Arial" w:hAnsi="Times New Roman" w:cs="Times New Roman"/>
          <w:sz w:val="28"/>
          <w:szCs w:val="32"/>
          <w:lang w:eastAsia="vi-VN"/>
        </w:rPr>
        <w:t>Sinh vật nào là động vật không xương sống</w:t>
      </w:r>
      <w:r w:rsidRPr="00F10029">
        <w:rPr>
          <w:rFonts w:ascii="Times New Roman" w:eastAsia="Arial" w:hAnsi="Times New Roman" w:cs="Times New Roman"/>
          <w:sz w:val="28"/>
          <w:szCs w:val="32"/>
          <w:lang w:val="vi-VN" w:eastAsia="vi-VN"/>
        </w:rPr>
        <w:t>?</w:t>
      </w:r>
    </w:p>
    <w:p w14:paraId="5113817F" w14:textId="07902EEE" w:rsidR="004059B2" w:rsidRPr="00F10029" w:rsidRDefault="00442FD1" w:rsidP="004059B2">
      <w:pPr>
        <w:tabs>
          <w:tab w:val="left" w:pos="851"/>
        </w:tabs>
        <w:spacing w:before="120" w:after="0" w:line="240" w:lineRule="auto"/>
        <w:rPr>
          <w:rFonts w:ascii="Times New Roman" w:eastAsia="Arial" w:hAnsi="Times New Roman" w:cs="Times New Roman"/>
          <w:sz w:val="28"/>
          <w:szCs w:val="32"/>
          <w:lang w:eastAsia="vi-VN"/>
        </w:rPr>
      </w:pPr>
      <w:r w:rsidRPr="00F10029">
        <w:rPr>
          <w:rFonts w:ascii="Times New Roman" w:eastAsia="Arial" w:hAnsi="Times New Roman" w:cs="Times New Roman"/>
          <w:sz w:val="28"/>
          <w:szCs w:val="32"/>
          <w:lang w:eastAsia="vi-VN"/>
        </w:rPr>
        <w:t>A. Cá sấu.</w:t>
      </w:r>
      <w:r w:rsidRPr="00F10029">
        <w:rPr>
          <w:rFonts w:ascii="Times New Roman" w:eastAsia="Arial" w:hAnsi="Times New Roman" w:cs="Times New Roman"/>
          <w:sz w:val="28"/>
          <w:szCs w:val="32"/>
          <w:lang w:val="vi-VN" w:eastAsia="vi-VN"/>
        </w:rPr>
        <w:tab/>
      </w:r>
      <w:r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Pr="00F10029">
        <w:rPr>
          <w:rFonts w:ascii="Times New Roman" w:eastAsia="Arial" w:hAnsi="Times New Roman" w:cs="Times New Roman"/>
          <w:sz w:val="28"/>
          <w:szCs w:val="32"/>
          <w:lang w:eastAsia="vi-VN"/>
        </w:rPr>
        <w:t>B</w:t>
      </w:r>
      <w:r w:rsidRPr="00F10029">
        <w:rPr>
          <w:rFonts w:ascii="Times New Roman" w:eastAsia="Arial" w:hAnsi="Times New Roman" w:cs="Times New Roman"/>
          <w:sz w:val="28"/>
          <w:szCs w:val="32"/>
          <w:lang w:val="vi-VN" w:eastAsia="vi-VN"/>
        </w:rPr>
        <w:t xml:space="preserve">. </w:t>
      </w:r>
      <w:r w:rsidRPr="00F10029">
        <w:rPr>
          <w:rFonts w:ascii="Times New Roman" w:eastAsia="Arial" w:hAnsi="Times New Roman" w:cs="Times New Roman"/>
          <w:sz w:val="28"/>
          <w:szCs w:val="32"/>
          <w:lang w:eastAsia="vi-VN"/>
        </w:rPr>
        <w:t>Giun đất</w:t>
      </w:r>
      <w:r w:rsidR="004059B2" w:rsidRPr="00F10029">
        <w:rPr>
          <w:rFonts w:ascii="Times New Roman" w:eastAsia="Arial" w:hAnsi="Times New Roman" w:cs="Times New Roman"/>
          <w:sz w:val="28"/>
          <w:szCs w:val="32"/>
          <w:lang w:val="vi-VN" w:eastAsia="vi-VN"/>
        </w:rPr>
        <w:t>.</w:t>
      </w:r>
    </w:p>
    <w:p w14:paraId="3CD85A6B" w14:textId="1EECD658" w:rsidR="00442FD1" w:rsidRPr="00F10029" w:rsidRDefault="00442FD1" w:rsidP="004059B2">
      <w:pPr>
        <w:tabs>
          <w:tab w:val="left" w:pos="851"/>
        </w:tabs>
        <w:spacing w:before="120" w:after="0" w:line="240" w:lineRule="auto"/>
        <w:rPr>
          <w:rFonts w:ascii="Times New Roman" w:eastAsia="Arial" w:hAnsi="Times New Roman" w:cs="Times New Roman"/>
          <w:sz w:val="28"/>
          <w:szCs w:val="32"/>
          <w:lang w:val="vi-VN" w:eastAsia="vi-VN"/>
        </w:rPr>
      </w:pPr>
      <w:r w:rsidRPr="00F10029">
        <w:rPr>
          <w:rFonts w:ascii="Times New Roman" w:eastAsia="Arial" w:hAnsi="Times New Roman" w:cs="Times New Roman"/>
          <w:sz w:val="28"/>
          <w:szCs w:val="32"/>
          <w:lang w:eastAsia="vi-VN"/>
        </w:rPr>
        <w:t>C</w:t>
      </w:r>
      <w:r w:rsidRPr="00F10029">
        <w:rPr>
          <w:rFonts w:ascii="Times New Roman" w:eastAsia="Arial" w:hAnsi="Times New Roman" w:cs="Times New Roman"/>
          <w:sz w:val="28"/>
          <w:szCs w:val="32"/>
          <w:lang w:val="vi-VN" w:eastAsia="vi-VN"/>
        </w:rPr>
        <w:t xml:space="preserve">. </w:t>
      </w:r>
      <w:r w:rsidRPr="00F10029">
        <w:rPr>
          <w:rFonts w:ascii="Times New Roman" w:eastAsia="Arial" w:hAnsi="Times New Roman" w:cs="Times New Roman"/>
          <w:sz w:val="28"/>
          <w:szCs w:val="32"/>
          <w:lang w:eastAsia="vi-VN"/>
        </w:rPr>
        <w:t xml:space="preserve">Lươn. </w:t>
      </w:r>
      <w:r w:rsidRPr="00F10029">
        <w:rPr>
          <w:rFonts w:ascii="Times New Roman" w:eastAsia="Arial" w:hAnsi="Times New Roman" w:cs="Times New Roman"/>
          <w:sz w:val="28"/>
          <w:szCs w:val="32"/>
          <w:lang w:eastAsia="vi-VN"/>
        </w:rPr>
        <w:tab/>
      </w:r>
      <w:r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004059B2" w:rsidRPr="00F10029">
        <w:rPr>
          <w:rFonts w:ascii="Times New Roman" w:eastAsia="Arial" w:hAnsi="Times New Roman" w:cs="Times New Roman"/>
          <w:sz w:val="28"/>
          <w:szCs w:val="32"/>
          <w:lang w:eastAsia="vi-VN"/>
        </w:rPr>
        <w:tab/>
      </w:r>
      <w:r w:rsidRPr="00F10029">
        <w:rPr>
          <w:rFonts w:ascii="Times New Roman" w:eastAsia="Arial" w:hAnsi="Times New Roman" w:cs="Times New Roman"/>
          <w:sz w:val="28"/>
          <w:szCs w:val="32"/>
          <w:lang w:eastAsia="vi-VN"/>
        </w:rPr>
        <w:t>D. Thằn lằn bóng đuôi dài.</w:t>
      </w:r>
    </w:p>
    <w:p w14:paraId="53118C51" w14:textId="1C2E4A48" w:rsidR="00442FD1" w:rsidRPr="00F10029" w:rsidRDefault="00442FD1" w:rsidP="004059B2">
      <w:pPr>
        <w:spacing w:before="120" w:after="0" w:line="240" w:lineRule="auto"/>
        <w:ind w:left="48" w:right="48"/>
        <w:jc w:val="both"/>
        <w:rPr>
          <w:rFonts w:ascii="Times New Roman" w:eastAsia="Times New Roman" w:hAnsi="Times New Roman" w:cs="Times New Roman"/>
          <w:sz w:val="26"/>
          <w:szCs w:val="26"/>
          <w:lang w:val="vi-VN"/>
        </w:rPr>
      </w:pPr>
      <w:r w:rsidRPr="00F10029">
        <w:rPr>
          <w:rFonts w:ascii="Times New Roman" w:eastAsia="Times New Roman" w:hAnsi="Times New Roman" w:cs="Times New Roman"/>
          <w:b/>
          <w:bCs/>
          <w:sz w:val="26"/>
          <w:szCs w:val="26"/>
          <w:lang w:val="vi-VN"/>
        </w:rPr>
        <w:t xml:space="preserve">Câu </w:t>
      </w:r>
      <w:r w:rsidRPr="00F10029">
        <w:rPr>
          <w:rFonts w:ascii="Times New Roman" w:eastAsia="Times New Roman" w:hAnsi="Times New Roman" w:cs="Times New Roman"/>
          <w:b/>
          <w:bCs/>
          <w:sz w:val="26"/>
          <w:szCs w:val="26"/>
        </w:rPr>
        <w:t>6</w:t>
      </w:r>
      <w:r w:rsidRPr="00F10029">
        <w:rPr>
          <w:rFonts w:ascii="Times New Roman" w:eastAsia="Times New Roman" w:hAnsi="Times New Roman" w:cs="Times New Roman"/>
          <w:b/>
          <w:bCs/>
          <w:sz w:val="26"/>
          <w:szCs w:val="26"/>
          <w:lang w:val="vi-VN"/>
        </w:rPr>
        <w:t>:</w:t>
      </w:r>
      <w:r w:rsidR="004059B2" w:rsidRPr="00F10029">
        <w:rPr>
          <w:rFonts w:ascii="Times New Roman" w:eastAsia="Times New Roman" w:hAnsi="Times New Roman" w:cs="Times New Roman"/>
          <w:sz w:val="26"/>
          <w:szCs w:val="26"/>
        </w:rPr>
        <w:t xml:space="preserve"> </w:t>
      </w:r>
      <w:r w:rsidRPr="00F10029">
        <w:rPr>
          <w:rFonts w:ascii="Times New Roman" w:eastAsia="Times New Roman" w:hAnsi="Times New Roman" w:cs="Times New Roman"/>
          <w:sz w:val="26"/>
          <w:szCs w:val="26"/>
        </w:rPr>
        <w:t>Loài nào là động vật có xương sống</w:t>
      </w:r>
      <w:r w:rsidRPr="00F10029">
        <w:rPr>
          <w:rFonts w:ascii="Times New Roman" w:eastAsia="Times New Roman" w:hAnsi="Times New Roman" w:cs="Times New Roman"/>
          <w:sz w:val="26"/>
          <w:szCs w:val="26"/>
          <w:lang w:val="vi-VN"/>
        </w:rPr>
        <w:t>?</w:t>
      </w:r>
    </w:p>
    <w:p w14:paraId="33E21B11" w14:textId="77777777" w:rsidR="004059B2" w:rsidRPr="00F10029" w:rsidRDefault="00442FD1"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lang w:val="vi-VN"/>
        </w:rPr>
        <w:t xml:space="preserve">A. </w:t>
      </w:r>
      <w:r w:rsidRPr="00F10029">
        <w:rPr>
          <w:rFonts w:ascii="Times New Roman" w:eastAsia="Times New Roman" w:hAnsi="Times New Roman" w:cs="Times New Roman"/>
          <w:sz w:val="26"/>
          <w:szCs w:val="26"/>
          <w:lang w:val="it-IT"/>
        </w:rPr>
        <w:t>Rươi</w:t>
      </w:r>
      <w:r w:rsidRPr="00F10029">
        <w:rPr>
          <w:rFonts w:ascii="Times New Roman" w:eastAsia="Times New Roman" w:hAnsi="Times New Roman" w:cs="Times New Roman"/>
          <w:sz w:val="26"/>
          <w:szCs w:val="26"/>
          <w:lang w:val="vi-VN"/>
        </w:rPr>
        <w:t>.</w:t>
      </w:r>
      <w:r w:rsidRPr="00F10029">
        <w:rPr>
          <w:rFonts w:ascii="Times New Roman" w:eastAsia="Times New Roman" w:hAnsi="Times New Roman" w:cs="Times New Roman"/>
          <w:sz w:val="26"/>
          <w:szCs w:val="26"/>
          <w:lang w:val="vi-VN"/>
        </w:rPr>
        <w:tab/>
      </w:r>
      <w:r w:rsidRPr="00F10029">
        <w:rPr>
          <w:rFonts w:ascii="Times New Roman" w:eastAsia="Times New Roman" w:hAnsi="Times New Roman" w:cs="Times New Roman"/>
          <w:sz w:val="26"/>
          <w:szCs w:val="26"/>
          <w:lang w:val="vi-VN"/>
        </w:rPr>
        <w:tab/>
        <w:t xml:space="preserve">B. </w:t>
      </w:r>
      <w:r w:rsidRPr="00F10029">
        <w:rPr>
          <w:rFonts w:ascii="Times New Roman" w:eastAsia="Times New Roman" w:hAnsi="Times New Roman" w:cs="Times New Roman"/>
          <w:sz w:val="26"/>
          <w:szCs w:val="26"/>
        </w:rPr>
        <w:t>Giun đũa</w:t>
      </w:r>
      <w:r w:rsidRPr="00F10029">
        <w:rPr>
          <w:rFonts w:ascii="Times New Roman" w:eastAsia="Times New Roman" w:hAnsi="Times New Roman" w:cs="Times New Roman"/>
          <w:sz w:val="26"/>
          <w:szCs w:val="26"/>
          <w:lang w:val="vi-VN"/>
        </w:rPr>
        <w:t>.</w:t>
      </w:r>
      <w:r w:rsidRPr="00F10029">
        <w:rPr>
          <w:rFonts w:ascii="Times New Roman" w:eastAsia="Times New Roman" w:hAnsi="Times New Roman" w:cs="Times New Roman"/>
          <w:sz w:val="26"/>
          <w:szCs w:val="26"/>
          <w:lang w:val="vi-VN"/>
        </w:rPr>
        <w:tab/>
      </w:r>
      <w:r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lang w:val="vi-VN"/>
        </w:rPr>
        <w:t xml:space="preserve">C. </w:t>
      </w:r>
      <w:r w:rsidRPr="00F10029">
        <w:rPr>
          <w:rFonts w:ascii="Times New Roman" w:eastAsia="Times New Roman" w:hAnsi="Times New Roman" w:cs="Times New Roman"/>
          <w:sz w:val="26"/>
          <w:szCs w:val="26"/>
        </w:rPr>
        <w:t>Rắn</w:t>
      </w:r>
      <w:r w:rsidRPr="00F10029">
        <w:rPr>
          <w:rFonts w:ascii="Times New Roman" w:eastAsia="Times New Roman" w:hAnsi="Times New Roman" w:cs="Times New Roman"/>
          <w:sz w:val="26"/>
          <w:szCs w:val="26"/>
          <w:lang w:val="vi-VN"/>
        </w:rPr>
        <w:t>.</w:t>
      </w:r>
      <w:r w:rsidRPr="00F10029">
        <w:rPr>
          <w:rFonts w:ascii="Times New Roman" w:eastAsia="Times New Roman" w:hAnsi="Times New Roman" w:cs="Times New Roman"/>
          <w:sz w:val="26"/>
          <w:szCs w:val="26"/>
          <w:lang w:val="vi-VN"/>
        </w:rPr>
        <w:tab/>
      </w:r>
      <w:r w:rsidRPr="00F10029">
        <w:rPr>
          <w:rFonts w:ascii="Times New Roman" w:eastAsia="Times New Roman" w:hAnsi="Times New Roman" w:cs="Times New Roman"/>
          <w:sz w:val="26"/>
          <w:szCs w:val="26"/>
          <w:lang w:val="vi-VN"/>
        </w:rPr>
        <w:tab/>
        <w:t xml:space="preserve">D. </w:t>
      </w:r>
      <w:r w:rsidRPr="00F10029">
        <w:rPr>
          <w:rFonts w:ascii="Times New Roman" w:eastAsia="Times New Roman" w:hAnsi="Times New Roman" w:cs="Times New Roman"/>
          <w:sz w:val="26"/>
          <w:szCs w:val="26"/>
        </w:rPr>
        <w:t>Mực</w:t>
      </w:r>
      <w:r w:rsidR="004059B2" w:rsidRPr="00F10029">
        <w:rPr>
          <w:rFonts w:ascii="Times New Roman" w:eastAsia="Times New Roman" w:hAnsi="Times New Roman" w:cs="Times New Roman"/>
          <w:sz w:val="26"/>
          <w:szCs w:val="26"/>
          <w:lang w:val="vi-VN"/>
        </w:rPr>
        <w:t>.</w:t>
      </w:r>
    </w:p>
    <w:p w14:paraId="7465FAA6" w14:textId="1370EC4E"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b/>
          <w:sz w:val="26"/>
          <w:szCs w:val="26"/>
        </w:rPr>
        <w:t xml:space="preserve">Câu </w:t>
      </w:r>
      <w:r w:rsidR="004059B2" w:rsidRPr="00F10029">
        <w:rPr>
          <w:rFonts w:ascii="Times New Roman" w:eastAsia="Calibri" w:hAnsi="Times New Roman" w:cs="Times New Roman"/>
          <w:b/>
          <w:sz w:val="26"/>
          <w:szCs w:val="26"/>
        </w:rPr>
        <w:t>7:</w:t>
      </w:r>
      <w:r w:rsidRPr="00F10029">
        <w:rPr>
          <w:rFonts w:ascii="Times New Roman" w:eastAsia="Calibri" w:hAnsi="Times New Roman" w:cs="Times New Roman"/>
          <w:b/>
          <w:sz w:val="26"/>
          <w:szCs w:val="26"/>
        </w:rPr>
        <w:t xml:space="preserve"> </w:t>
      </w:r>
      <w:r w:rsidRPr="00F10029">
        <w:rPr>
          <w:rFonts w:ascii="Times New Roman" w:eastAsia="Times New Roman" w:hAnsi="Times New Roman" w:cs="Times New Roman"/>
          <w:sz w:val="26"/>
          <w:szCs w:val="26"/>
        </w:rPr>
        <w:t>Đơn vị nào sau đây là đơn vị của lực?</w:t>
      </w:r>
    </w:p>
    <w:p w14:paraId="38DB8971"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 xml:space="preserve">A. </w:t>
      </w:r>
      <w:r w:rsidRPr="00F10029">
        <w:rPr>
          <w:rFonts w:ascii="Times New Roman" w:eastAsia="Times New Roman" w:hAnsi="Times New Roman" w:cs="Times New Roman"/>
          <w:sz w:val="26"/>
          <w:szCs w:val="26"/>
        </w:rPr>
        <w:t>Kilôgam (kg)</w:t>
      </w:r>
      <w:r w:rsidR="004059B2" w:rsidRPr="00F10029">
        <w:rPr>
          <w:rFonts w:ascii="Times New Roman" w:eastAsia="Times New Roman" w:hAnsi="Times New Roman" w:cs="Times New Roman"/>
          <w:sz w:val="26"/>
          <w:szCs w:val="26"/>
        </w:rPr>
        <w:tab/>
      </w:r>
      <w:r w:rsidRPr="00F10029">
        <w:rPr>
          <w:rFonts w:ascii="Times New Roman" w:eastAsia="Calibri" w:hAnsi="Times New Roman" w:cs="Times New Roman"/>
          <w:sz w:val="26"/>
          <w:szCs w:val="26"/>
        </w:rPr>
        <w:t xml:space="preserve">B. </w:t>
      </w:r>
      <w:r w:rsidRPr="00F10029">
        <w:rPr>
          <w:rFonts w:ascii="Times New Roman" w:eastAsia="Times New Roman" w:hAnsi="Times New Roman" w:cs="Times New Roman"/>
          <w:sz w:val="26"/>
          <w:szCs w:val="26"/>
        </w:rPr>
        <w:t>Centimét (cm)</w:t>
      </w:r>
      <w:r w:rsidRPr="00F10029">
        <w:rPr>
          <w:rFonts w:ascii="Times New Roman" w:eastAsia="Calibri" w:hAnsi="Times New Roman" w:cs="Times New Roman"/>
          <w:sz w:val="26"/>
          <w:szCs w:val="26"/>
        </w:rPr>
        <w:tab/>
        <w:t xml:space="preserve">C. </w:t>
      </w:r>
      <w:r w:rsidRPr="00F10029">
        <w:rPr>
          <w:rFonts w:ascii="Times New Roman" w:eastAsia="Times New Roman" w:hAnsi="Times New Roman" w:cs="Times New Roman"/>
          <w:sz w:val="26"/>
          <w:szCs w:val="26"/>
        </w:rPr>
        <w:t>Niuton (N)</w:t>
      </w:r>
      <w:r w:rsidRPr="00F10029">
        <w:rPr>
          <w:rFonts w:ascii="Times New Roman" w:eastAsia="Calibri" w:hAnsi="Times New Roman" w:cs="Times New Roman"/>
          <w:sz w:val="26"/>
          <w:szCs w:val="26"/>
        </w:rPr>
        <w:tab/>
        <w:t xml:space="preserve">D. </w:t>
      </w:r>
      <w:r w:rsidRPr="00F10029">
        <w:rPr>
          <w:rFonts w:ascii="Times New Roman" w:eastAsia="Times New Roman" w:hAnsi="Times New Roman" w:cs="Times New Roman"/>
          <w:sz w:val="26"/>
          <w:szCs w:val="26"/>
        </w:rPr>
        <w:t>Lít (l)</w:t>
      </w:r>
    </w:p>
    <w:p w14:paraId="5444FC96" w14:textId="46858CE8" w:rsidR="004059B2" w:rsidRPr="00F10029" w:rsidRDefault="004059B2"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b/>
          <w:sz w:val="26"/>
          <w:szCs w:val="26"/>
        </w:rPr>
        <w:t>Câu 8:</w:t>
      </w:r>
      <w:r w:rsidR="00DD3DB0" w:rsidRPr="00F10029">
        <w:rPr>
          <w:rFonts w:ascii="Times New Roman" w:eastAsia="Calibri" w:hAnsi="Times New Roman" w:cs="Times New Roman"/>
          <w:b/>
          <w:sz w:val="26"/>
          <w:szCs w:val="26"/>
        </w:rPr>
        <w:t xml:space="preserve"> </w:t>
      </w:r>
      <w:r w:rsidR="00DD3DB0" w:rsidRPr="00F10029">
        <w:rPr>
          <w:rFonts w:ascii="Times New Roman" w:eastAsia="Times New Roman" w:hAnsi="Times New Roman" w:cs="Times New Roman"/>
          <w:sz w:val="26"/>
          <w:szCs w:val="26"/>
        </w:rPr>
        <w:t>Trong các trường hợp sau đây, trường hợp nào xuất hiện lực</w:t>
      </w:r>
      <w:r w:rsidRPr="00F10029">
        <w:rPr>
          <w:rFonts w:ascii="Times New Roman" w:eastAsia="Times New Roman" w:hAnsi="Times New Roman" w:cs="Times New Roman"/>
          <w:b/>
          <w:bCs/>
          <w:sz w:val="26"/>
          <w:szCs w:val="26"/>
        </w:rPr>
        <w:t xml:space="preserve"> không </w:t>
      </w:r>
      <w:r w:rsidR="00DD3DB0" w:rsidRPr="00F10029">
        <w:rPr>
          <w:rFonts w:ascii="Times New Roman" w:eastAsia="Times New Roman" w:hAnsi="Times New Roman" w:cs="Times New Roman"/>
          <w:sz w:val="26"/>
          <w:szCs w:val="26"/>
        </w:rPr>
        <w:t>tiếp xúc?</w:t>
      </w:r>
    </w:p>
    <w:p w14:paraId="724519DA"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 xml:space="preserve">A. </w:t>
      </w:r>
      <w:r w:rsidRPr="00F10029">
        <w:rPr>
          <w:rFonts w:ascii="Times New Roman" w:eastAsia="Times New Roman" w:hAnsi="Times New Roman" w:cs="Times New Roman"/>
          <w:sz w:val="26"/>
          <w:szCs w:val="26"/>
        </w:rPr>
        <w:t>Em bé đẩy cho chiếc xe đồ chơi rơi xuống đất.</w:t>
      </w:r>
    </w:p>
    <w:p w14:paraId="04D81C51"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 xml:space="preserve">B. </w:t>
      </w:r>
      <w:r w:rsidRPr="00F10029">
        <w:rPr>
          <w:rFonts w:ascii="Times New Roman" w:eastAsia="Times New Roman" w:hAnsi="Times New Roman" w:cs="Times New Roman"/>
          <w:sz w:val="26"/>
          <w:szCs w:val="26"/>
        </w:rPr>
        <w:t>Gió thổi làm thuyền chuyển động.</w:t>
      </w:r>
    </w:p>
    <w:p w14:paraId="42038C1A"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 xml:space="preserve">C. </w:t>
      </w:r>
      <w:r w:rsidRPr="00F10029">
        <w:rPr>
          <w:rFonts w:ascii="Times New Roman" w:eastAsia="Times New Roman" w:hAnsi="Times New Roman" w:cs="Times New Roman"/>
          <w:sz w:val="26"/>
          <w:szCs w:val="26"/>
        </w:rPr>
        <w:t>Cầu thủ đá quả bóng bay vào gôn.</w:t>
      </w:r>
    </w:p>
    <w:p w14:paraId="7B666A9A" w14:textId="77777777" w:rsidR="004059B2" w:rsidRPr="00F10029" w:rsidRDefault="00DD3DB0" w:rsidP="004059B2">
      <w:pPr>
        <w:spacing w:before="120" w:after="0" w:line="240" w:lineRule="auto"/>
        <w:ind w:left="48" w:right="48"/>
        <w:jc w:val="both"/>
        <w:rPr>
          <w:rFonts w:ascii="Times New Roman" w:eastAsia="Calibri" w:hAnsi="Times New Roman" w:cs="Times New Roman"/>
          <w:sz w:val="26"/>
          <w:szCs w:val="26"/>
        </w:rPr>
      </w:pPr>
      <w:r w:rsidRPr="00F10029">
        <w:rPr>
          <w:rFonts w:ascii="Times New Roman" w:eastAsia="Calibri" w:hAnsi="Times New Roman" w:cs="Times New Roman"/>
          <w:sz w:val="26"/>
          <w:szCs w:val="26"/>
        </w:rPr>
        <w:t xml:space="preserve">D. </w:t>
      </w:r>
      <w:r w:rsidRPr="00F10029">
        <w:rPr>
          <w:rFonts w:ascii="Times New Roman" w:eastAsia="Times New Roman" w:hAnsi="Times New Roman" w:cs="Times New Roman"/>
          <w:sz w:val="26"/>
          <w:szCs w:val="26"/>
        </w:rPr>
        <w:t>Quả táo rơi từ trên cây xuống.</w:t>
      </w:r>
    </w:p>
    <w:p w14:paraId="0F23FA95" w14:textId="6A0E11CB" w:rsidR="00DD3DB0" w:rsidRPr="00F10029" w:rsidRDefault="004059B2" w:rsidP="004059B2">
      <w:pPr>
        <w:spacing w:before="120" w:after="0" w:line="240" w:lineRule="auto"/>
        <w:ind w:left="48" w:right="48"/>
        <w:jc w:val="both"/>
        <w:rPr>
          <w:rFonts w:ascii="Times New Roman" w:eastAsia="Calibri" w:hAnsi="Times New Roman" w:cs="Times New Roman"/>
          <w:sz w:val="26"/>
          <w:szCs w:val="26"/>
        </w:rPr>
      </w:pPr>
      <w:r w:rsidRPr="00F10029">
        <w:rPr>
          <w:rFonts w:ascii="Times New Roman" w:eastAsia="Times New Roman" w:hAnsi="Times New Roman" w:cs="Times New Roman"/>
          <w:b/>
          <w:bCs/>
          <w:sz w:val="26"/>
          <w:szCs w:val="26"/>
        </w:rPr>
        <w:t xml:space="preserve">Câu 9: </w:t>
      </w:r>
      <w:r w:rsidR="00DD3DB0" w:rsidRPr="00F10029">
        <w:rPr>
          <w:rFonts w:ascii="Times New Roman" w:eastAsia="Times New Roman" w:hAnsi="Times New Roman" w:cs="Times New Roman"/>
          <w:sz w:val="26"/>
          <w:szCs w:val="26"/>
        </w:rPr>
        <w:t>Dạng năng lượng tích trữ trong cánh cung khi được kéo căng là</w:t>
      </w:r>
    </w:p>
    <w:p w14:paraId="06E7982D" w14:textId="710AB3CC" w:rsidR="004059B2" w:rsidRPr="00F10029" w:rsidRDefault="004059B2"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A. động năng</w:t>
      </w:r>
      <w:r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ab/>
      </w:r>
      <w:r w:rsidR="00DD3DB0" w:rsidRPr="00F10029">
        <w:rPr>
          <w:rFonts w:ascii="Times New Roman" w:eastAsia="Times New Roman" w:hAnsi="Times New Roman" w:cs="Times New Roman"/>
          <w:sz w:val="26"/>
          <w:szCs w:val="26"/>
        </w:rPr>
        <w:t>B. hóa năng</w:t>
      </w:r>
    </w:p>
    <w:p w14:paraId="2BB9D8C1" w14:textId="2496D5B6"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C. thế năng đàn hồi</w:t>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D. quang năng</w:t>
      </w:r>
    </w:p>
    <w:p w14:paraId="13BD2694" w14:textId="16E98CA9" w:rsidR="00DD3DB0" w:rsidRPr="00F10029" w:rsidRDefault="004059B2"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b/>
          <w:bCs/>
          <w:sz w:val="26"/>
          <w:szCs w:val="26"/>
        </w:rPr>
        <w:t xml:space="preserve">Câu 10: </w:t>
      </w:r>
      <w:r w:rsidR="00DD3DB0" w:rsidRPr="00F10029">
        <w:rPr>
          <w:rFonts w:ascii="Times New Roman" w:eastAsia="Times New Roman" w:hAnsi="Times New Roman" w:cs="Times New Roman"/>
          <w:sz w:val="26"/>
          <w:szCs w:val="26"/>
        </w:rPr>
        <w:t>Dạng năng lượng nào được dự trữ trong thức ăn, nhiên liệu, pin,…?</w:t>
      </w:r>
    </w:p>
    <w:p w14:paraId="27E02E64" w14:textId="37365AE0"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A. Hóa năng</w:t>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B. Nhiệt năng</w:t>
      </w:r>
    </w:p>
    <w:p w14:paraId="12793116"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C. Thế năng hấp dẫn</w:t>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r>
      <w:r w:rsidR="004059B2" w:rsidRPr="00F10029">
        <w:rPr>
          <w:rFonts w:ascii="Times New Roman" w:eastAsia="Times New Roman" w:hAnsi="Times New Roman" w:cs="Times New Roman"/>
          <w:sz w:val="26"/>
          <w:szCs w:val="26"/>
        </w:rPr>
        <w:tab/>
        <w:t>D. Thế năng đàn hồi</w:t>
      </w:r>
    </w:p>
    <w:p w14:paraId="704DCEEF" w14:textId="03675F72" w:rsidR="004059B2" w:rsidRPr="00F10029" w:rsidRDefault="004059B2"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b/>
          <w:bCs/>
          <w:sz w:val="26"/>
          <w:szCs w:val="26"/>
        </w:rPr>
        <w:t>Câu 11</w:t>
      </w:r>
      <w:r w:rsidR="00DD3DB0" w:rsidRPr="00F10029">
        <w:rPr>
          <w:rFonts w:ascii="Times New Roman" w:eastAsia="Times New Roman" w:hAnsi="Times New Roman" w:cs="Times New Roman"/>
          <w:b/>
          <w:bCs/>
          <w:sz w:val="26"/>
          <w:szCs w:val="26"/>
        </w:rPr>
        <w:t>:</w:t>
      </w:r>
      <w:r w:rsidRPr="00F10029">
        <w:rPr>
          <w:rFonts w:ascii="Times New Roman" w:eastAsia="Times New Roman" w:hAnsi="Times New Roman" w:cs="Times New Roman"/>
          <w:b/>
          <w:bCs/>
          <w:sz w:val="26"/>
          <w:szCs w:val="26"/>
        </w:rPr>
        <w:t xml:space="preserve"> </w:t>
      </w:r>
      <w:r w:rsidR="00DD3DB0" w:rsidRPr="00F10029">
        <w:rPr>
          <w:rFonts w:ascii="Times New Roman" w:eastAsia="Times New Roman" w:hAnsi="Times New Roman" w:cs="Times New Roman"/>
          <w:sz w:val="26"/>
          <w:szCs w:val="26"/>
        </w:rPr>
        <w:t>Phát biểu nào sau đây là đúng khi nói về định luật bảo toàn năng lượng?</w:t>
      </w:r>
    </w:p>
    <w:p w14:paraId="5048852D"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A. Năng lượng tự sinh ra hoặc tự mất đi và chuyển từ dạng này sang dạng khác hoặc truyền từ vật này sang vật khác.</w:t>
      </w:r>
    </w:p>
    <w:p w14:paraId="649E1B6F"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B. Năng lượng không tự sinh ra hoặc tự mất đi và t</w:t>
      </w:r>
      <w:r w:rsidR="004059B2" w:rsidRPr="00F10029">
        <w:rPr>
          <w:rFonts w:ascii="Times New Roman" w:eastAsia="Times New Roman" w:hAnsi="Times New Roman" w:cs="Times New Roman"/>
          <w:sz w:val="26"/>
          <w:szCs w:val="26"/>
        </w:rPr>
        <w:t>ruyền từ vật này sang vật khác.</w:t>
      </w:r>
    </w:p>
    <w:p w14:paraId="45A9C022"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lastRenderedPageBreak/>
        <w:t>C. Năng lượng không tự sinh ra hoặc tự mất đi mà chỉ chuyển hóa từ dạng này sang dạng khác</w:t>
      </w:r>
      <w:r w:rsidR="004059B2" w:rsidRPr="00F10029">
        <w:rPr>
          <w:rFonts w:ascii="Times New Roman" w:eastAsia="Times New Roman" w:hAnsi="Times New Roman" w:cs="Times New Roman"/>
          <w:sz w:val="26"/>
          <w:szCs w:val="26"/>
        </w:rPr>
        <w:t>.</w:t>
      </w:r>
    </w:p>
    <w:p w14:paraId="6FDC7E84" w14:textId="77777777" w:rsidR="004059B2"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D. Năng lượng không tự sinh ra hoặc tự mất đi mà chỉ chuyển hóa từ dạng này sang dạng khác hoặc t</w:t>
      </w:r>
      <w:r w:rsidR="004059B2" w:rsidRPr="00F10029">
        <w:rPr>
          <w:rFonts w:ascii="Times New Roman" w:eastAsia="Times New Roman" w:hAnsi="Times New Roman" w:cs="Times New Roman"/>
          <w:sz w:val="26"/>
          <w:szCs w:val="26"/>
        </w:rPr>
        <w:t>ruyền từ vật này sang vật khác.</w:t>
      </w:r>
    </w:p>
    <w:p w14:paraId="55719E9E" w14:textId="77777777" w:rsidR="004059B2" w:rsidRPr="00F10029" w:rsidRDefault="004059B2"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b/>
          <w:bCs/>
          <w:sz w:val="26"/>
          <w:szCs w:val="26"/>
        </w:rPr>
        <w:t xml:space="preserve">Câu 12: </w:t>
      </w:r>
      <w:r w:rsidR="00DD3DB0" w:rsidRPr="00F10029">
        <w:rPr>
          <w:rFonts w:ascii="Times New Roman" w:eastAsia="Times New Roman" w:hAnsi="Times New Roman" w:cs="Times New Roman"/>
          <w:sz w:val="26"/>
          <w:szCs w:val="26"/>
        </w:rPr>
        <w:t>Chọn từ thích hợp điền vào chỗ trống trong câu sau:</w:t>
      </w:r>
    </w:p>
    <w:p w14:paraId="7B30AD5C" w14:textId="02DF09CA" w:rsidR="00DD3DB0" w:rsidRPr="00F10029" w:rsidRDefault="004059B2"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w:t>
      </w:r>
      <w:r w:rsidR="00DD3DB0" w:rsidRPr="00F10029">
        <w:rPr>
          <w:rFonts w:ascii="Times New Roman" w:eastAsia="Times New Roman" w:hAnsi="Times New Roman" w:cs="Times New Roman"/>
          <w:sz w:val="26"/>
          <w:szCs w:val="26"/>
        </w:rPr>
        <w:t>Hóa năng trong nhiên liệu (xăng, dầu) khi đốt cháy, chúng giải phóng … (1)… được chuyển hóa thành …(2)… và …(3)….” .</w:t>
      </w:r>
    </w:p>
    <w:p w14:paraId="15779943"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A. (1) năng lượng, (2) hóa năng, (3) nhiệt năng</w:t>
      </w:r>
    </w:p>
    <w:p w14:paraId="283F561D"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B. (1) hóa năng, (2) năng lượng, (3) nhiệt năng</w:t>
      </w:r>
    </w:p>
    <w:p w14:paraId="20D767E9"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C. (1) năng lượng, (2) nhiệt năng, (3) quang năng</w:t>
      </w:r>
    </w:p>
    <w:p w14:paraId="02BA132A"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D. (1) quang năng,  (2) nhiệt năng, (3) hóa năng</w:t>
      </w:r>
    </w:p>
    <w:p w14:paraId="4A3FFB7A" w14:textId="77777777" w:rsidR="00861128" w:rsidRPr="00F10029" w:rsidRDefault="00DD3DB0" w:rsidP="00861128">
      <w:pPr>
        <w:spacing w:before="120" w:after="0" w:line="240" w:lineRule="auto"/>
        <w:rPr>
          <w:rFonts w:ascii="Times New Roman" w:eastAsia="Calibri" w:hAnsi="Times New Roman" w:cs="Times New Roman"/>
          <w:sz w:val="26"/>
          <w:szCs w:val="26"/>
        </w:rPr>
      </w:pPr>
      <w:r w:rsidRPr="00F10029">
        <w:rPr>
          <w:rFonts w:ascii="Times New Roman" w:eastAsia="Calibri" w:hAnsi="Times New Roman" w:cs="Times New Roman"/>
          <w:b/>
          <w:sz w:val="26"/>
          <w:szCs w:val="26"/>
        </w:rPr>
        <w:t xml:space="preserve">Câu </w:t>
      </w:r>
      <w:r w:rsidR="004059B2" w:rsidRPr="00F10029">
        <w:rPr>
          <w:rFonts w:ascii="Times New Roman" w:eastAsia="Calibri" w:hAnsi="Times New Roman" w:cs="Times New Roman"/>
          <w:b/>
          <w:sz w:val="26"/>
          <w:szCs w:val="26"/>
        </w:rPr>
        <w:t>13:</w:t>
      </w:r>
      <w:r w:rsidRPr="00F10029">
        <w:rPr>
          <w:rFonts w:ascii="Times New Roman" w:eastAsia="Calibri" w:hAnsi="Times New Roman" w:cs="Times New Roman"/>
          <w:b/>
          <w:sz w:val="26"/>
          <w:szCs w:val="26"/>
        </w:rPr>
        <w:t xml:space="preserve"> </w:t>
      </w:r>
      <w:r w:rsidRPr="00F10029">
        <w:rPr>
          <w:rFonts w:ascii="Times New Roman" w:eastAsia="Calibri" w:hAnsi="Times New Roman" w:cs="Times New Roman"/>
          <w:sz w:val="26"/>
          <w:szCs w:val="26"/>
        </w:rPr>
        <w:t>Hiện tượng ngày và đêm ở Trái Đấ</w:t>
      </w:r>
      <w:r w:rsidR="00861128" w:rsidRPr="00F10029">
        <w:rPr>
          <w:rFonts w:ascii="Times New Roman" w:eastAsia="Calibri" w:hAnsi="Times New Roman" w:cs="Times New Roman"/>
          <w:sz w:val="26"/>
          <w:szCs w:val="26"/>
        </w:rPr>
        <w:t>t là do</w:t>
      </w:r>
    </w:p>
    <w:p w14:paraId="25859DC4" w14:textId="76936C61" w:rsidR="00861128" w:rsidRPr="00F10029" w:rsidRDefault="00DD3DB0" w:rsidP="00861128">
      <w:pPr>
        <w:spacing w:before="120" w:after="0" w:line="240" w:lineRule="auto"/>
        <w:rPr>
          <w:rFonts w:ascii="Times New Roman" w:eastAsia="Calibri" w:hAnsi="Times New Roman" w:cs="Times New Roman"/>
          <w:sz w:val="26"/>
          <w:szCs w:val="26"/>
        </w:rPr>
      </w:pPr>
      <w:r w:rsidRPr="00F10029">
        <w:rPr>
          <w:rFonts w:ascii="Times New Roman" w:eastAsia="Calibri" w:hAnsi="Times New Roman" w:cs="Times New Roman"/>
          <w:sz w:val="26"/>
          <w:szCs w:val="26"/>
        </w:rPr>
        <w:t>A. Trái Đất quay quanh trục của nó.</w:t>
      </w:r>
      <w:r w:rsidRPr="00F10029">
        <w:rPr>
          <w:rFonts w:ascii="Times New Roman" w:eastAsia="Calibri" w:hAnsi="Times New Roman" w:cs="Times New Roman"/>
          <w:sz w:val="26"/>
          <w:szCs w:val="26"/>
        </w:rPr>
        <w:tab/>
      </w:r>
      <w:r w:rsidR="00861128" w:rsidRPr="00F10029">
        <w:rPr>
          <w:rFonts w:ascii="Times New Roman" w:eastAsia="Calibri" w:hAnsi="Times New Roman" w:cs="Times New Roman"/>
          <w:sz w:val="26"/>
          <w:szCs w:val="26"/>
        </w:rPr>
        <w:tab/>
      </w:r>
      <w:r w:rsidRPr="00F10029">
        <w:rPr>
          <w:rFonts w:ascii="Times New Roman" w:eastAsia="Calibri" w:hAnsi="Times New Roman" w:cs="Times New Roman"/>
          <w:sz w:val="26"/>
          <w:szCs w:val="26"/>
        </w:rPr>
        <w:t>B. Trái Đất quay quanh Mặt Trờ</w:t>
      </w:r>
      <w:r w:rsidR="00861128" w:rsidRPr="00F10029">
        <w:rPr>
          <w:rFonts w:ascii="Times New Roman" w:eastAsia="Calibri" w:hAnsi="Times New Roman" w:cs="Times New Roman"/>
          <w:sz w:val="26"/>
          <w:szCs w:val="26"/>
        </w:rPr>
        <w:t>i.</w:t>
      </w:r>
    </w:p>
    <w:p w14:paraId="4AE46DD3" w14:textId="10B1BC27" w:rsidR="00DD3DB0" w:rsidRPr="00F10029" w:rsidRDefault="00DD3DB0" w:rsidP="00861128">
      <w:pPr>
        <w:spacing w:before="120" w:after="0" w:line="240" w:lineRule="auto"/>
        <w:rPr>
          <w:rFonts w:ascii="Times New Roman" w:eastAsia="Calibri" w:hAnsi="Times New Roman" w:cs="Times New Roman"/>
          <w:sz w:val="26"/>
          <w:szCs w:val="26"/>
        </w:rPr>
      </w:pPr>
      <w:r w:rsidRPr="00F10029">
        <w:rPr>
          <w:rFonts w:ascii="Times New Roman" w:eastAsia="Calibri" w:hAnsi="Times New Roman" w:cs="Times New Roman"/>
          <w:sz w:val="26"/>
          <w:szCs w:val="26"/>
        </w:rPr>
        <w:t>C. Mặt Trời quay quanh trục của nó.</w:t>
      </w:r>
      <w:r w:rsidRPr="00F10029">
        <w:rPr>
          <w:rFonts w:ascii="Times New Roman" w:eastAsia="Calibri" w:hAnsi="Times New Roman" w:cs="Times New Roman"/>
          <w:sz w:val="26"/>
          <w:szCs w:val="26"/>
        </w:rPr>
        <w:tab/>
      </w:r>
      <w:r w:rsidR="00861128" w:rsidRPr="00F10029">
        <w:rPr>
          <w:rFonts w:ascii="Times New Roman" w:eastAsia="Calibri" w:hAnsi="Times New Roman" w:cs="Times New Roman"/>
          <w:sz w:val="26"/>
          <w:szCs w:val="26"/>
        </w:rPr>
        <w:tab/>
      </w:r>
      <w:r w:rsidRPr="00F10029">
        <w:rPr>
          <w:rFonts w:ascii="Times New Roman" w:eastAsia="Calibri" w:hAnsi="Times New Roman" w:cs="Times New Roman"/>
          <w:sz w:val="26"/>
          <w:szCs w:val="26"/>
        </w:rPr>
        <w:t>D. Mặt Trời quay quanh Trái Đất.</w:t>
      </w:r>
    </w:p>
    <w:p w14:paraId="38560C8C" w14:textId="6958EF8D" w:rsidR="00DD3DB0" w:rsidRPr="00F10029" w:rsidRDefault="00861128" w:rsidP="00F10029">
      <w:pPr>
        <w:spacing w:before="120" w:after="0" w:line="240" w:lineRule="auto"/>
        <w:ind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b/>
          <w:bCs/>
          <w:sz w:val="26"/>
          <w:szCs w:val="26"/>
        </w:rPr>
        <w:t>Câu 14</w:t>
      </w:r>
      <w:r w:rsidR="004059B2" w:rsidRPr="00F10029">
        <w:rPr>
          <w:rFonts w:ascii="Times New Roman" w:eastAsia="Times New Roman" w:hAnsi="Times New Roman" w:cs="Times New Roman"/>
          <w:b/>
          <w:bCs/>
          <w:sz w:val="26"/>
          <w:szCs w:val="26"/>
        </w:rPr>
        <w:t xml:space="preserve">: </w:t>
      </w:r>
      <w:r w:rsidR="00DD3DB0" w:rsidRPr="00F10029">
        <w:rPr>
          <w:rFonts w:ascii="Times New Roman" w:eastAsia="Times New Roman" w:hAnsi="Times New Roman" w:cs="Times New Roman"/>
          <w:sz w:val="26"/>
          <w:szCs w:val="26"/>
        </w:rPr>
        <w:t>Hành tinh là</w:t>
      </w:r>
    </w:p>
    <w:p w14:paraId="582C28FB"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A. thiên thể tự phát sáng và chuyển động quanh sao.</w:t>
      </w:r>
    </w:p>
    <w:p w14:paraId="312D0205"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B. thiên thể không tự phát sáng và chuyển động quanh sao.</w:t>
      </w:r>
    </w:p>
    <w:p w14:paraId="26B355AE"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C. thiên thể không tự phát sáng và chuyển động tự do.</w:t>
      </w:r>
    </w:p>
    <w:p w14:paraId="48EAC236" w14:textId="77777777" w:rsidR="00DD3DB0" w:rsidRPr="00F10029" w:rsidRDefault="00DD3DB0"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D. một tập hợp các sao.</w:t>
      </w:r>
    </w:p>
    <w:p w14:paraId="5D8D935B" w14:textId="76DDDDED" w:rsidR="00DD3DB0" w:rsidRPr="00F10029" w:rsidRDefault="00861128" w:rsidP="004059B2">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b/>
          <w:bCs/>
          <w:sz w:val="26"/>
          <w:szCs w:val="26"/>
        </w:rPr>
        <w:t>Câu 15:</w:t>
      </w:r>
      <w:r w:rsidR="004059B2" w:rsidRPr="00F10029">
        <w:rPr>
          <w:rFonts w:ascii="Times New Roman" w:eastAsia="Times New Roman" w:hAnsi="Times New Roman" w:cs="Times New Roman"/>
          <w:b/>
          <w:bCs/>
          <w:sz w:val="26"/>
          <w:szCs w:val="26"/>
        </w:rPr>
        <w:t xml:space="preserve"> </w:t>
      </w:r>
      <w:r w:rsidR="00DD3DB0" w:rsidRPr="00F10029">
        <w:rPr>
          <w:rFonts w:ascii="Times New Roman" w:eastAsia="Times New Roman" w:hAnsi="Times New Roman" w:cs="Times New Roman"/>
          <w:sz w:val="26"/>
          <w:szCs w:val="26"/>
        </w:rPr>
        <w:t>Mặt Trời là một</w:t>
      </w:r>
    </w:p>
    <w:p w14:paraId="3A57CF3B" w14:textId="77777777" w:rsidR="00861128" w:rsidRPr="00F10029" w:rsidRDefault="00DD3DB0"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Times New Roman" w:hAnsi="Times New Roman" w:cs="Times New Roman"/>
          <w:sz w:val="26"/>
          <w:szCs w:val="26"/>
        </w:rPr>
        <w:t>A. vệ tinh</w:t>
      </w:r>
      <w:r w:rsidR="008024C0" w:rsidRPr="00F10029">
        <w:rPr>
          <w:rFonts w:ascii="Times New Roman" w:eastAsia="Times New Roman" w:hAnsi="Times New Roman" w:cs="Times New Roman"/>
          <w:sz w:val="26"/>
          <w:szCs w:val="26"/>
        </w:rPr>
        <w:t>.</w:t>
      </w:r>
      <w:r w:rsidR="00861128" w:rsidRPr="00F10029">
        <w:rPr>
          <w:rFonts w:ascii="Times New Roman" w:eastAsia="Times New Roman" w:hAnsi="Times New Roman" w:cs="Times New Roman"/>
          <w:sz w:val="26"/>
          <w:szCs w:val="26"/>
        </w:rPr>
        <w:tab/>
      </w:r>
      <w:r w:rsidR="00861128"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B. hành tinh</w:t>
      </w:r>
      <w:r w:rsidR="008024C0" w:rsidRPr="00F10029">
        <w:rPr>
          <w:rFonts w:ascii="Times New Roman" w:eastAsia="Times New Roman" w:hAnsi="Times New Roman" w:cs="Times New Roman"/>
          <w:sz w:val="26"/>
          <w:szCs w:val="26"/>
        </w:rPr>
        <w:t>.</w:t>
      </w:r>
      <w:r w:rsidR="00861128" w:rsidRPr="00F10029">
        <w:rPr>
          <w:rFonts w:ascii="Times New Roman" w:eastAsia="Times New Roman" w:hAnsi="Times New Roman" w:cs="Times New Roman"/>
          <w:sz w:val="26"/>
          <w:szCs w:val="26"/>
        </w:rPr>
        <w:tab/>
      </w:r>
      <w:r w:rsidR="00861128" w:rsidRPr="00F10029">
        <w:rPr>
          <w:rFonts w:ascii="Times New Roman" w:eastAsia="Times New Roman" w:hAnsi="Times New Roman" w:cs="Times New Roman"/>
          <w:sz w:val="26"/>
          <w:szCs w:val="26"/>
        </w:rPr>
        <w:tab/>
      </w:r>
      <w:r w:rsidR="00861128"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C. ngôi sao</w:t>
      </w:r>
      <w:r w:rsidR="008024C0" w:rsidRPr="00F10029">
        <w:rPr>
          <w:rFonts w:ascii="Times New Roman" w:eastAsia="Times New Roman" w:hAnsi="Times New Roman" w:cs="Times New Roman"/>
          <w:sz w:val="26"/>
          <w:szCs w:val="26"/>
        </w:rPr>
        <w:t>.</w:t>
      </w:r>
      <w:r w:rsidR="00861128" w:rsidRPr="00F10029">
        <w:rPr>
          <w:rFonts w:ascii="Times New Roman" w:eastAsia="Times New Roman" w:hAnsi="Times New Roman" w:cs="Times New Roman"/>
          <w:sz w:val="26"/>
          <w:szCs w:val="26"/>
        </w:rPr>
        <w:tab/>
      </w:r>
      <w:r w:rsidR="00861128" w:rsidRPr="00F10029">
        <w:rPr>
          <w:rFonts w:ascii="Times New Roman" w:eastAsia="Times New Roman" w:hAnsi="Times New Roman" w:cs="Times New Roman"/>
          <w:sz w:val="26"/>
          <w:szCs w:val="26"/>
        </w:rPr>
        <w:tab/>
      </w:r>
      <w:r w:rsidRPr="00F10029">
        <w:rPr>
          <w:rFonts w:ascii="Times New Roman" w:eastAsia="Times New Roman" w:hAnsi="Times New Roman" w:cs="Times New Roman"/>
          <w:sz w:val="26"/>
          <w:szCs w:val="26"/>
        </w:rPr>
        <w:t>D. sao băng</w:t>
      </w:r>
      <w:r w:rsidR="008024C0" w:rsidRPr="00F10029">
        <w:rPr>
          <w:rFonts w:ascii="Times New Roman" w:eastAsia="Times New Roman" w:hAnsi="Times New Roman" w:cs="Times New Roman"/>
          <w:sz w:val="26"/>
          <w:szCs w:val="26"/>
        </w:rPr>
        <w:t>.</w:t>
      </w:r>
    </w:p>
    <w:p w14:paraId="0F0590F6" w14:textId="77777777" w:rsidR="00861128" w:rsidRPr="00F10029" w:rsidRDefault="00861128"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b/>
          <w:sz w:val="26"/>
          <w:szCs w:val="26"/>
        </w:rPr>
        <w:t>Câu 16:</w:t>
      </w:r>
      <w:r w:rsidR="00DD3DB0" w:rsidRPr="00F10029">
        <w:rPr>
          <w:rFonts w:ascii="Times New Roman" w:eastAsia="Calibri" w:hAnsi="Times New Roman" w:cs="Times New Roman"/>
          <w:b/>
          <w:sz w:val="26"/>
          <w:szCs w:val="26"/>
        </w:rPr>
        <w:t xml:space="preserve"> </w:t>
      </w:r>
      <w:r w:rsidR="00DD3DB0" w:rsidRPr="00F10029">
        <w:rPr>
          <w:rFonts w:ascii="Times New Roman" w:eastAsia="Calibri" w:hAnsi="Times New Roman" w:cs="Times New Roman"/>
          <w:sz w:val="26"/>
          <w:szCs w:val="26"/>
        </w:rPr>
        <w:t>Hệ mặt trời bao gồm</w:t>
      </w:r>
    </w:p>
    <w:p w14:paraId="74487DC5" w14:textId="77777777" w:rsidR="00861128" w:rsidRPr="00F10029" w:rsidRDefault="00DD3DB0"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A. Mặt Trời, 8 hành tinh, các tiểu hành tinh và sao chổi.</w:t>
      </w:r>
    </w:p>
    <w:p w14:paraId="004028F9" w14:textId="77777777" w:rsidR="00861128" w:rsidRPr="00F10029" w:rsidRDefault="00DD3DB0"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B. Mặt Trời, 7 hành tinh, các tiểu hành tinh và sao chổi.</w:t>
      </w:r>
    </w:p>
    <w:p w14:paraId="483C3C80" w14:textId="77777777" w:rsidR="00861128" w:rsidRPr="00F10029" w:rsidRDefault="00DD3DB0"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C. Mặt Trời, 6 hành tinh, các tiểu hành tinh và sao chổi.</w:t>
      </w:r>
    </w:p>
    <w:p w14:paraId="3156A1DE" w14:textId="77777777" w:rsidR="00861128" w:rsidRPr="00F10029" w:rsidRDefault="00DD3DB0"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imes New Roman" w:eastAsia="Calibri" w:hAnsi="Times New Roman" w:cs="Times New Roman"/>
          <w:sz w:val="26"/>
          <w:szCs w:val="26"/>
        </w:rPr>
        <w:t>D. Mặt Trời, 5 hành tinh, các tiểu hành tinh và sao chổi.</w:t>
      </w:r>
    </w:p>
    <w:p w14:paraId="2C5D1E51" w14:textId="77777777" w:rsidR="00861128" w:rsidRPr="00F10029" w:rsidRDefault="005E0D1A" w:rsidP="00861128">
      <w:pPr>
        <w:spacing w:before="120" w:after="0" w:line="240" w:lineRule="auto"/>
        <w:ind w:left="48" w:right="48"/>
        <w:jc w:val="both"/>
        <w:rPr>
          <w:rFonts w:ascii="Times New Roman" w:eastAsia="Times New Roman" w:hAnsi="Times New Roman" w:cs="Times New Roman"/>
          <w:sz w:val="26"/>
          <w:szCs w:val="26"/>
        </w:rPr>
      </w:pPr>
      <w:r w:rsidRPr="00F10029">
        <w:rPr>
          <w:rFonts w:asciiTheme="majorHAnsi" w:eastAsia="Times New Roman" w:hAnsiTheme="majorHAnsi" w:cstheme="majorHAnsi"/>
          <w:b/>
          <w:sz w:val="28"/>
          <w:szCs w:val="28"/>
          <w:lang w:val="vi-VN"/>
        </w:rPr>
        <w:t>II. TỰ LUẬN (6,0 điểm)</w:t>
      </w:r>
    </w:p>
    <w:p w14:paraId="4B66A2FB" w14:textId="75FD2206" w:rsidR="005A09C6" w:rsidRPr="00F10029" w:rsidRDefault="009B1DA5" w:rsidP="00377173">
      <w:pPr>
        <w:spacing w:before="120" w:after="0" w:line="240" w:lineRule="auto"/>
        <w:ind w:right="48"/>
        <w:jc w:val="both"/>
        <w:rPr>
          <w:rFonts w:ascii="Times New Roman" w:eastAsia="Times New Roman" w:hAnsi="Times New Roman" w:cs="Times New Roman"/>
          <w:sz w:val="26"/>
          <w:szCs w:val="26"/>
        </w:rPr>
      </w:pPr>
      <w:r w:rsidRPr="00F10029">
        <w:rPr>
          <w:rFonts w:asciiTheme="majorHAnsi" w:hAnsiTheme="majorHAnsi" w:cstheme="majorHAnsi"/>
          <w:b/>
          <w:bCs/>
          <w:sz w:val="28"/>
          <w:szCs w:val="28"/>
        </w:rPr>
        <w:t xml:space="preserve">Câu </w:t>
      </w:r>
      <w:r w:rsidR="00FA4C2A" w:rsidRPr="00F10029">
        <w:rPr>
          <w:rFonts w:asciiTheme="majorHAnsi" w:hAnsiTheme="majorHAnsi" w:cstheme="majorHAnsi"/>
          <w:b/>
          <w:bCs/>
          <w:sz w:val="28"/>
          <w:szCs w:val="28"/>
        </w:rPr>
        <w:t>1</w:t>
      </w:r>
      <w:r w:rsidR="00861128" w:rsidRPr="00F10029">
        <w:rPr>
          <w:rFonts w:asciiTheme="majorHAnsi" w:hAnsiTheme="majorHAnsi" w:cstheme="majorHAnsi"/>
          <w:b/>
          <w:bCs/>
          <w:sz w:val="28"/>
          <w:szCs w:val="28"/>
        </w:rPr>
        <w:t xml:space="preserve">: </w:t>
      </w:r>
      <w:r w:rsidR="000C3DD0" w:rsidRPr="00F10029">
        <w:rPr>
          <w:rFonts w:ascii="Times New Roman" w:eastAsia="Times New Roman" w:hAnsi="Times New Roman" w:cs="Times New Roman"/>
          <w:sz w:val="26"/>
          <w:szCs w:val="26"/>
          <w:lang w:eastAsia="vi-VN"/>
        </w:rPr>
        <w:t>(1,0 điểm)</w:t>
      </w:r>
      <w:r w:rsidR="000C3DD0" w:rsidRPr="00F10029">
        <w:rPr>
          <w:rFonts w:ascii="Times New Roman" w:eastAsia="Times New Roman" w:hAnsi="Times New Roman" w:cs="Times New Roman"/>
          <w:b/>
          <w:bCs/>
          <w:sz w:val="26"/>
          <w:szCs w:val="26"/>
          <w:lang w:eastAsia="vi-VN"/>
        </w:rPr>
        <w:t xml:space="preserve"> </w:t>
      </w:r>
      <w:r w:rsidR="000C3DD0" w:rsidRPr="00F10029">
        <w:rPr>
          <w:rFonts w:ascii="Times New Roman" w:eastAsia="Times New Roman" w:hAnsi="Times New Roman" w:cs="Times New Roman"/>
          <w:bCs/>
          <w:sz w:val="26"/>
          <w:szCs w:val="26"/>
          <w:lang w:eastAsia="vi-VN"/>
        </w:rPr>
        <w:t xml:space="preserve">Các sinh vật sau: </w:t>
      </w:r>
      <w:r w:rsidR="000C3DD0" w:rsidRPr="00F10029">
        <w:rPr>
          <w:rFonts w:ascii="Times New Roman" w:eastAsia="Times New Roman" w:hAnsi="Times New Roman" w:cs="Times New Roman"/>
          <w:i/>
          <w:sz w:val="26"/>
          <w:szCs w:val="26"/>
          <w:lang w:eastAsia="vi-VN"/>
        </w:rPr>
        <w:t>cá chép, cá sấu, cá voi, cá cóc bụng hoa</w:t>
      </w:r>
      <w:r w:rsidR="000C3DD0" w:rsidRPr="00F10029">
        <w:rPr>
          <w:rFonts w:ascii="Times New Roman" w:eastAsia="Times New Roman" w:hAnsi="Times New Roman" w:cs="Times New Roman"/>
          <w:sz w:val="26"/>
          <w:szCs w:val="26"/>
          <w:lang w:eastAsia="vi-VN"/>
        </w:rPr>
        <w:t xml:space="preserve"> thuộc </w:t>
      </w:r>
      <w:r w:rsidR="000C3DD0" w:rsidRPr="00F10029">
        <w:rPr>
          <w:rFonts w:ascii="Times New Roman" w:eastAsia="Times New Roman" w:hAnsi="Times New Roman" w:cs="Times New Roman"/>
          <w:bCs/>
          <w:sz w:val="26"/>
          <w:szCs w:val="26"/>
          <w:lang w:eastAsia="vi-VN"/>
        </w:rPr>
        <w:t>các lớp động vật nào?</w:t>
      </w:r>
    </w:p>
    <w:p w14:paraId="5556F8AE" w14:textId="1BC6ACBF" w:rsidR="005A09C6" w:rsidRPr="00F10029" w:rsidRDefault="00D20B0D" w:rsidP="00377173">
      <w:pPr>
        <w:spacing w:before="120" w:after="0" w:line="240" w:lineRule="auto"/>
        <w:ind w:left="48" w:right="48"/>
        <w:jc w:val="both"/>
        <w:rPr>
          <w:rFonts w:ascii="Times New Roman" w:eastAsia="Times New Roman" w:hAnsi="Times New Roman" w:cs="Times New Roman"/>
          <w:sz w:val="26"/>
          <w:szCs w:val="26"/>
        </w:rPr>
      </w:pPr>
      <w:r w:rsidRPr="00F10029">
        <w:rPr>
          <w:rFonts w:asciiTheme="majorHAnsi" w:eastAsia="Times New Roman" w:hAnsiTheme="majorHAnsi" w:cstheme="majorHAnsi"/>
          <w:b/>
          <w:sz w:val="28"/>
          <w:szCs w:val="28"/>
          <w:lang w:val="vi-VN"/>
        </w:rPr>
        <w:t xml:space="preserve">Câu </w:t>
      </w:r>
      <w:r w:rsidR="00FA4C2A" w:rsidRPr="00F10029">
        <w:rPr>
          <w:rFonts w:asciiTheme="majorHAnsi" w:eastAsia="Times New Roman" w:hAnsiTheme="majorHAnsi" w:cstheme="majorHAnsi"/>
          <w:b/>
          <w:sz w:val="28"/>
          <w:szCs w:val="28"/>
        </w:rPr>
        <w:t>2</w:t>
      </w:r>
      <w:r w:rsidRPr="00F10029">
        <w:rPr>
          <w:rFonts w:asciiTheme="majorHAnsi" w:eastAsia="Times New Roman" w:hAnsiTheme="majorHAnsi" w:cstheme="majorHAnsi"/>
          <w:b/>
          <w:sz w:val="28"/>
          <w:szCs w:val="28"/>
          <w:lang w:val="vi-VN"/>
        </w:rPr>
        <w:t>:</w:t>
      </w:r>
      <w:r w:rsidRPr="00F10029">
        <w:rPr>
          <w:rFonts w:asciiTheme="majorHAnsi" w:eastAsia="Arial" w:hAnsiTheme="majorHAnsi" w:cstheme="majorHAnsi"/>
          <w:i/>
          <w:sz w:val="28"/>
          <w:szCs w:val="28"/>
          <w:lang w:val="vi-VN" w:eastAsia="vi-VN"/>
        </w:rPr>
        <w:t xml:space="preserve"> </w:t>
      </w:r>
      <w:r w:rsidRPr="00F10029">
        <w:rPr>
          <w:rFonts w:asciiTheme="majorHAnsi" w:eastAsia="Arial" w:hAnsiTheme="majorHAnsi" w:cstheme="majorHAnsi"/>
          <w:sz w:val="28"/>
          <w:szCs w:val="28"/>
          <w:lang w:val="vi-VN" w:eastAsia="vi-VN"/>
        </w:rPr>
        <w:t>(1</w:t>
      </w:r>
      <w:r w:rsidR="002635F4" w:rsidRPr="00F10029">
        <w:rPr>
          <w:rFonts w:asciiTheme="majorHAnsi" w:eastAsia="Arial" w:hAnsiTheme="majorHAnsi" w:cstheme="majorHAnsi"/>
          <w:sz w:val="28"/>
          <w:szCs w:val="28"/>
          <w:lang w:val="vi-VN" w:eastAsia="vi-VN"/>
        </w:rPr>
        <w:t>,</w:t>
      </w:r>
      <w:r w:rsidR="00FA4C2A" w:rsidRPr="00F10029">
        <w:rPr>
          <w:rFonts w:asciiTheme="majorHAnsi" w:eastAsia="Arial" w:hAnsiTheme="majorHAnsi" w:cstheme="majorHAnsi"/>
          <w:sz w:val="28"/>
          <w:szCs w:val="28"/>
          <w:lang w:val="vi-VN" w:eastAsia="vi-VN"/>
        </w:rPr>
        <w:t>0</w:t>
      </w:r>
      <w:r w:rsidR="00377173" w:rsidRPr="00F10029">
        <w:rPr>
          <w:rFonts w:asciiTheme="majorHAnsi" w:eastAsia="Arial" w:hAnsiTheme="majorHAnsi" w:cstheme="majorHAnsi"/>
          <w:sz w:val="28"/>
          <w:szCs w:val="28"/>
          <w:lang w:eastAsia="vi-VN"/>
        </w:rPr>
        <w:t xml:space="preserve"> </w:t>
      </w:r>
      <w:r w:rsidRPr="00F10029">
        <w:rPr>
          <w:rFonts w:asciiTheme="majorHAnsi" w:eastAsia="Arial" w:hAnsiTheme="majorHAnsi" w:cstheme="majorHAnsi"/>
          <w:sz w:val="28"/>
          <w:szCs w:val="28"/>
          <w:lang w:val="vi-VN" w:eastAsia="vi-VN"/>
        </w:rPr>
        <w:t xml:space="preserve">điểm) </w:t>
      </w:r>
      <w:r w:rsidR="006955F8">
        <w:rPr>
          <w:rFonts w:asciiTheme="majorHAnsi" w:eastAsia="Arial" w:hAnsiTheme="majorHAnsi" w:cstheme="majorHAnsi"/>
          <w:sz w:val="28"/>
          <w:szCs w:val="28"/>
        </w:rPr>
        <w:t xml:space="preserve">Khi </w:t>
      </w:r>
      <w:r w:rsidR="003C3708">
        <w:rPr>
          <w:rFonts w:asciiTheme="majorHAnsi" w:eastAsia="Arial" w:hAnsiTheme="majorHAnsi" w:cstheme="majorHAnsi"/>
          <w:sz w:val="28"/>
          <w:szCs w:val="28"/>
        </w:rPr>
        <w:t>đỗ xe</w:t>
      </w:r>
      <w:r w:rsidR="006955F8">
        <w:rPr>
          <w:rFonts w:asciiTheme="majorHAnsi" w:eastAsia="Arial" w:hAnsiTheme="majorHAnsi" w:cstheme="majorHAnsi"/>
          <w:sz w:val="28"/>
          <w:szCs w:val="28"/>
        </w:rPr>
        <w:t xml:space="preserve"> trên</w:t>
      </w:r>
      <w:r w:rsidR="003C3708">
        <w:rPr>
          <w:rFonts w:asciiTheme="majorHAnsi" w:eastAsia="Arial" w:hAnsiTheme="majorHAnsi" w:cstheme="majorHAnsi"/>
          <w:sz w:val="28"/>
          <w:szCs w:val="28"/>
        </w:rPr>
        <w:t xml:space="preserve"> mặt</w:t>
      </w:r>
      <w:r w:rsidR="006955F8">
        <w:rPr>
          <w:rFonts w:asciiTheme="majorHAnsi" w:eastAsia="Arial" w:hAnsiTheme="majorHAnsi" w:cstheme="majorHAnsi"/>
          <w:sz w:val="28"/>
          <w:szCs w:val="28"/>
        </w:rPr>
        <w:t xml:space="preserve"> đườ</w:t>
      </w:r>
      <w:r w:rsidR="00CC1D20">
        <w:rPr>
          <w:rFonts w:asciiTheme="majorHAnsi" w:eastAsia="Arial" w:hAnsiTheme="majorHAnsi" w:cstheme="majorHAnsi"/>
          <w:sz w:val="28"/>
          <w:szCs w:val="28"/>
        </w:rPr>
        <w:t>ng</w:t>
      </w:r>
      <w:r w:rsidR="003C3708">
        <w:rPr>
          <w:rFonts w:asciiTheme="majorHAnsi" w:eastAsia="Arial" w:hAnsiTheme="majorHAnsi" w:cstheme="majorHAnsi"/>
          <w:sz w:val="28"/>
          <w:szCs w:val="28"/>
        </w:rPr>
        <w:t xml:space="preserve"> dốc</w:t>
      </w:r>
      <w:r w:rsidR="00CC1D20">
        <w:rPr>
          <w:rFonts w:asciiTheme="majorHAnsi" w:eastAsia="Arial" w:hAnsiTheme="majorHAnsi" w:cstheme="majorHAnsi"/>
          <w:sz w:val="28"/>
          <w:szCs w:val="28"/>
        </w:rPr>
        <w:t xml:space="preserve"> xuất hiện lực ma sát giữa bánh xe với mặt đường.</w:t>
      </w:r>
    </w:p>
    <w:p w14:paraId="63F11BBF" w14:textId="09D5AC1F" w:rsidR="005A09C6" w:rsidRPr="00F10029" w:rsidRDefault="00CF2E97" w:rsidP="00377173">
      <w:pPr>
        <w:spacing w:before="120" w:after="0" w:line="240" w:lineRule="auto"/>
        <w:ind w:right="48" w:firstLine="567"/>
        <w:jc w:val="both"/>
        <w:rPr>
          <w:rFonts w:ascii="Times New Roman" w:eastAsia="Times New Roman" w:hAnsi="Times New Roman" w:cs="Times New Roman"/>
          <w:sz w:val="26"/>
          <w:szCs w:val="26"/>
        </w:rPr>
      </w:pPr>
      <w:r w:rsidRPr="00F10029">
        <w:rPr>
          <w:rFonts w:asciiTheme="majorHAnsi" w:eastAsia="Arial" w:hAnsiTheme="majorHAnsi" w:cstheme="majorHAnsi"/>
          <w:sz w:val="28"/>
          <w:szCs w:val="28"/>
        </w:rPr>
        <w:t xml:space="preserve">a) </w:t>
      </w:r>
      <w:r w:rsidR="00CC1D20">
        <w:rPr>
          <w:rFonts w:asciiTheme="majorHAnsi" w:eastAsia="Arial" w:hAnsiTheme="majorHAnsi" w:cstheme="majorHAnsi"/>
          <w:sz w:val="28"/>
          <w:szCs w:val="28"/>
        </w:rPr>
        <w:t>Đó</w:t>
      </w:r>
      <w:r w:rsidRPr="00F10029">
        <w:rPr>
          <w:rFonts w:asciiTheme="majorHAnsi" w:eastAsia="Arial" w:hAnsiTheme="majorHAnsi" w:cstheme="majorHAnsi"/>
          <w:sz w:val="28"/>
          <w:szCs w:val="28"/>
        </w:rPr>
        <w:t xml:space="preserve"> là </w:t>
      </w:r>
      <w:r w:rsidR="00AB2F3A">
        <w:rPr>
          <w:rFonts w:asciiTheme="majorHAnsi" w:eastAsia="Arial" w:hAnsiTheme="majorHAnsi" w:cstheme="majorHAnsi"/>
          <w:sz w:val="28"/>
          <w:szCs w:val="28"/>
        </w:rPr>
        <w:t>lực</w:t>
      </w:r>
      <w:r w:rsidRPr="00F10029">
        <w:rPr>
          <w:rFonts w:asciiTheme="majorHAnsi" w:eastAsia="Arial" w:hAnsiTheme="majorHAnsi" w:cstheme="majorHAnsi"/>
          <w:sz w:val="28"/>
          <w:szCs w:val="28"/>
        </w:rPr>
        <w:t xml:space="preserve"> ma sát gì?</w:t>
      </w:r>
    </w:p>
    <w:p w14:paraId="676C655D" w14:textId="2FDDCA12" w:rsidR="005A09C6" w:rsidRDefault="00CF2E97" w:rsidP="00377173">
      <w:pPr>
        <w:spacing w:before="120" w:after="0" w:line="240" w:lineRule="auto"/>
        <w:ind w:right="48" w:firstLine="567"/>
        <w:jc w:val="both"/>
        <w:rPr>
          <w:rFonts w:asciiTheme="majorHAnsi" w:eastAsia="Arial" w:hAnsiTheme="majorHAnsi" w:cstheme="majorHAnsi"/>
          <w:sz w:val="28"/>
          <w:szCs w:val="28"/>
        </w:rPr>
      </w:pPr>
      <w:r w:rsidRPr="00F10029">
        <w:rPr>
          <w:rFonts w:asciiTheme="majorHAnsi" w:eastAsia="Arial" w:hAnsiTheme="majorHAnsi" w:cstheme="majorHAnsi"/>
          <w:sz w:val="28"/>
          <w:szCs w:val="28"/>
        </w:rPr>
        <w:t>b) Lực ma sát này có lợi hay có hại?</w:t>
      </w:r>
    </w:p>
    <w:p w14:paraId="1FC16A2F" w14:textId="7454C42F" w:rsidR="00AB2F3A" w:rsidRPr="00F10029" w:rsidRDefault="00AB2F3A" w:rsidP="00377173">
      <w:pPr>
        <w:spacing w:before="120" w:after="0" w:line="240" w:lineRule="auto"/>
        <w:ind w:right="48" w:firstLine="567"/>
        <w:jc w:val="both"/>
        <w:rPr>
          <w:rFonts w:ascii="Times New Roman" w:eastAsia="Times New Roman" w:hAnsi="Times New Roman" w:cs="Times New Roman"/>
          <w:sz w:val="26"/>
          <w:szCs w:val="26"/>
        </w:rPr>
      </w:pPr>
      <w:r>
        <w:rPr>
          <w:rFonts w:asciiTheme="majorHAnsi" w:eastAsia="Arial" w:hAnsiTheme="majorHAnsi" w:cstheme="majorHAnsi"/>
          <w:sz w:val="28"/>
          <w:szCs w:val="28"/>
        </w:rPr>
        <w:t>c)</w:t>
      </w:r>
      <w:r w:rsidR="003C3708">
        <w:rPr>
          <w:rFonts w:asciiTheme="majorHAnsi" w:eastAsia="Arial" w:hAnsiTheme="majorHAnsi" w:cstheme="majorHAnsi"/>
          <w:sz w:val="28"/>
          <w:szCs w:val="28"/>
        </w:rPr>
        <w:t xml:space="preserve"> Khi xe đang chuyển động,</w:t>
      </w:r>
      <w:r w:rsidR="006955F8">
        <w:rPr>
          <w:rFonts w:asciiTheme="majorHAnsi" w:eastAsia="Arial" w:hAnsiTheme="majorHAnsi" w:cstheme="majorHAnsi"/>
          <w:sz w:val="28"/>
          <w:szCs w:val="28"/>
        </w:rPr>
        <w:t xml:space="preserve"> </w:t>
      </w:r>
      <w:r w:rsidR="003C3708">
        <w:rPr>
          <w:rFonts w:asciiTheme="majorHAnsi" w:eastAsia="Arial" w:hAnsiTheme="majorHAnsi" w:cstheme="majorHAnsi"/>
          <w:sz w:val="28"/>
          <w:szCs w:val="28"/>
        </w:rPr>
        <w:t>nếu gặp</w:t>
      </w:r>
      <w:r w:rsidR="006955F8">
        <w:rPr>
          <w:rFonts w:asciiTheme="majorHAnsi" w:eastAsia="Arial" w:hAnsiTheme="majorHAnsi" w:cstheme="majorHAnsi"/>
          <w:sz w:val="28"/>
          <w:szCs w:val="28"/>
        </w:rPr>
        <w:t xml:space="preserve"> trường hợp khẩn cấp, người lái xe phanh gấp để xe dừng lại thì việc xẻ rãnh trên bề mặt bánh xe làm cho xe dừng lại dễ dàng hơn hay khó khăn hơn? Tại Sao?</w:t>
      </w:r>
    </w:p>
    <w:p w14:paraId="0FC7A240" w14:textId="77777777" w:rsidR="009E09F6" w:rsidRDefault="009E09F6" w:rsidP="00A851CE">
      <w:pPr>
        <w:spacing w:after="0" w:line="240" w:lineRule="auto"/>
        <w:jc w:val="both"/>
        <w:rPr>
          <w:rFonts w:asciiTheme="majorHAnsi" w:eastAsia="Arial" w:hAnsiTheme="majorHAnsi" w:cstheme="majorHAnsi"/>
          <w:b/>
          <w:bCs/>
          <w:sz w:val="28"/>
          <w:szCs w:val="28"/>
          <w:lang w:val="vi-VN"/>
        </w:rPr>
      </w:pPr>
    </w:p>
    <w:p w14:paraId="68F9DE2F" w14:textId="77777777" w:rsidR="009E09F6" w:rsidRDefault="009E09F6" w:rsidP="00A851CE">
      <w:pPr>
        <w:spacing w:after="0" w:line="240" w:lineRule="auto"/>
        <w:jc w:val="both"/>
        <w:rPr>
          <w:rFonts w:asciiTheme="majorHAnsi" w:eastAsia="Arial" w:hAnsiTheme="majorHAnsi" w:cstheme="majorHAnsi"/>
          <w:b/>
          <w:bCs/>
          <w:sz w:val="28"/>
          <w:szCs w:val="28"/>
          <w:lang w:val="vi-VN"/>
        </w:rPr>
      </w:pPr>
    </w:p>
    <w:p w14:paraId="11354D01" w14:textId="77777777" w:rsidR="009E09F6" w:rsidRDefault="009E09F6" w:rsidP="00A851CE">
      <w:pPr>
        <w:spacing w:after="0" w:line="240" w:lineRule="auto"/>
        <w:jc w:val="both"/>
        <w:rPr>
          <w:rFonts w:asciiTheme="majorHAnsi" w:eastAsia="Arial" w:hAnsiTheme="majorHAnsi" w:cstheme="majorHAnsi"/>
          <w:b/>
          <w:bCs/>
          <w:sz w:val="28"/>
          <w:szCs w:val="28"/>
          <w:lang w:val="vi-VN"/>
        </w:rPr>
      </w:pPr>
    </w:p>
    <w:p w14:paraId="47D6B045" w14:textId="250D7B06" w:rsidR="00A851CE" w:rsidRDefault="00C22B9E" w:rsidP="00A851CE">
      <w:pPr>
        <w:spacing w:after="0" w:line="240" w:lineRule="auto"/>
        <w:jc w:val="both"/>
        <w:rPr>
          <w:rFonts w:asciiTheme="majorHAnsi" w:eastAsia="Batang" w:hAnsiTheme="majorHAnsi" w:cstheme="majorHAnsi"/>
          <w:sz w:val="28"/>
          <w:szCs w:val="28"/>
          <w:lang w:val="it-IT" w:eastAsia="ko-KR"/>
        </w:rPr>
      </w:pPr>
      <w:r w:rsidRPr="00F10029">
        <w:rPr>
          <w:rFonts w:asciiTheme="majorHAnsi" w:eastAsia="Arial" w:hAnsiTheme="majorHAnsi" w:cstheme="majorHAnsi"/>
          <w:b/>
          <w:bCs/>
          <w:sz w:val="28"/>
          <w:szCs w:val="28"/>
          <w:lang w:val="vi-VN"/>
        </w:rPr>
        <w:t xml:space="preserve">Câu </w:t>
      </w:r>
      <w:r w:rsidR="00CF2E97" w:rsidRPr="00F10029">
        <w:rPr>
          <w:rFonts w:asciiTheme="majorHAnsi" w:eastAsia="Arial" w:hAnsiTheme="majorHAnsi" w:cstheme="majorHAnsi"/>
          <w:b/>
          <w:bCs/>
          <w:sz w:val="28"/>
          <w:szCs w:val="28"/>
          <w:lang w:val="vi-VN"/>
        </w:rPr>
        <w:t>3</w:t>
      </w:r>
      <w:r w:rsidRPr="00F10029">
        <w:rPr>
          <w:rFonts w:asciiTheme="majorHAnsi" w:eastAsia="Arial" w:hAnsiTheme="majorHAnsi" w:cstheme="majorHAnsi"/>
          <w:b/>
          <w:bCs/>
          <w:sz w:val="28"/>
          <w:szCs w:val="28"/>
          <w:lang w:val="vi-VN"/>
        </w:rPr>
        <w:t>:</w:t>
      </w:r>
      <w:r w:rsidRPr="00F10029">
        <w:rPr>
          <w:rFonts w:asciiTheme="majorHAnsi" w:eastAsia="Batang" w:hAnsiTheme="majorHAnsi" w:cstheme="majorHAnsi"/>
          <w:bCs/>
          <w:sz w:val="28"/>
          <w:szCs w:val="28"/>
          <w:lang w:val="it-IT" w:eastAsia="ko-KR"/>
        </w:rPr>
        <w:t xml:space="preserve"> (</w:t>
      </w:r>
      <w:r w:rsidR="00A924A1" w:rsidRPr="00F10029">
        <w:rPr>
          <w:rFonts w:asciiTheme="majorHAnsi" w:eastAsia="Batang" w:hAnsiTheme="majorHAnsi" w:cstheme="majorHAnsi"/>
          <w:bCs/>
          <w:sz w:val="28"/>
          <w:szCs w:val="28"/>
          <w:lang w:val="vi-VN" w:eastAsia="ko-KR"/>
        </w:rPr>
        <w:t>1,0</w:t>
      </w:r>
      <w:r w:rsidRPr="00F10029">
        <w:rPr>
          <w:rFonts w:asciiTheme="majorHAnsi" w:eastAsia="Batang" w:hAnsiTheme="majorHAnsi" w:cstheme="majorHAnsi"/>
          <w:bCs/>
          <w:sz w:val="28"/>
          <w:szCs w:val="28"/>
          <w:lang w:val="it-IT" w:eastAsia="ko-KR"/>
        </w:rPr>
        <w:t xml:space="preserve"> điểm</w:t>
      </w:r>
      <w:r w:rsidR="00A851CE">
        <w:rPr>
          <w:rFonts w:asciiTheme="majorHAnsi" w:eastAsia="Batang" w:hAnsiTheme="majorHAnsi" w:cstheme="majorHAnsi"/>
          <w:bCs/>
          <w:sz w:val="28"/>
          <w:szCs w:val="28"/>
          <w:lang w:val="it-IT" w:eastAsia="ko-KR"/>
        </w:rPr>
        <w:t xml:space="preserve">) </w:t>
      </w:r>
      <w:r w:rsidR="00A851CE">
        <w:rPr>
          <w:rFonts w:asciiTheme="majorHAnsi" w:eastAsia="Batang" w:hAnsiTheme="majorHAnsi" w:cstheme="majorHAnsi"/>
          <w:sz w:val="28"/>
          <w:szCs w:val="28"/>
          <w:lang w:val="it-IT" w:eastAsia="ko-KR"/>
        </w:rPr>
        <w:t>Trên một vật có ghi: “Khối lượng tịnh 360g”</w:t>
      </w:r>
    </w:p>
    <w:p w14:paraId="12351538" w14:textId="77777777" w:rsidR="00A851CE" w:rsidRDefault="00A851CE" w:rsidP="00A851CE">
      <w:pPr>
        <w:spacing w:after="0" w:line="240" w:lineRule="auto"/>
        <w:ind w:firstLine="720"/>
        <w:jc w:val="both"/>
        <w:rPr>
          <w:rFonts w:asciiTheme="majorHAnsi" w:eastAsia="Batang" w:hAnsiTheme="majorHAnsi" w:cstheme="majorHAnsi"/>
          <w:sz w:val="28"/>
          <w:szCs w:val="28"/>
          <w:lang w:val="it-IT" w:eastAsia="ko-KR"/>
        </w:rPr>
      </w:pPr>
      <w:r>
        <w:rPr>
          <w:rFonts w:asciiTheme="majorHAnsi" w:eastAsia="Batang" w:hAnsiTheme="majorHAnsi" w:cstheme="majorHAnsi"/>
          <w:sz w:val="28"/>
          <w:szCs w:val="28"/>
          <w:lang w:val="it-IT" w:eastAsia="ko-KR"/>
        </w:rPr>
        <w:t>a) Con số đó cho biết điều gì?</w:t>
      </w:r>
    </w:p>
    <w:p w14:paraId="197BCA21" w14:textId="77777777" w:rsidR="00A851CE" w:rsidRDefault="00A851CE" w:rsidP="00A851CE">
      <w:pPr>
        <w:spacing w:after="0" w:line="240" w:lineRule="auto"/>
        <w:ind w:firstLine="720"/>
        <w:jc w:val="both"/>
        <w:rPr>
          <w:rFonts w:asciiTheme="majorHAnsi" w:eastAsia="Batang" w:hAnsiTheme="majorHAnsi" w:cstheme="majorHAnsi"/>
          <w:sz w:val="28"/>
          <w:szCs w:val="28"/>
          <w:lang w:val="it-IT" w:eastAsia="ko-KR"/>
        </w:rPr>
      </w:pPr>
      <w:r>
        <w:rPr>
          <w:rFonts w:asciiTheme="majorHAnsi" w:eastAsia="Batang" w:hAnsiTheme="majorHAnsi" w:cstheme="majorHAnsi"/>
          <w:sz w:val="28"/>
          <w:szCs w:val="28"/>
          <w:lang w:val="it-IT" w:eastAsia="ko-KR"/>
        </w:rPr>
        <w:t>b) Tính trọng lượng của vật. Biết cường độ trường hấp dẫn trên bề mặt Trái Đất là 10N/kg.</w:t>
      </w:r>
    </w:p>
    <w:p w14:paraId="3D062416" w14:textId="77777777" w:rsidR="00A851CE" w:rsidRPr="0007710E" w:rsidRDefault="00A851CE" w:rsidP="00A851CE">
      <w:pPr>
        <w:spacing w:after="0" w:line="240" w:lineRule="auto"/>
        <w:ind w:firstLine="720"/>
        <w:jc w:val="both"/>
        <w:rPr>
          <w:rFonts w:asciiTheme="majorHAnsi" w:eastAsia="Batang" w:hAnsiTheme="majorHAnsi" w:cstheme="majorHAnsi"/>
          <w:sz w:val="28"/>
          <w:szCs w:val="28"/>
          <w:shd w:val="clear" w:color="auto" w:fill="FFFFFF"/>
          <w:lang w:val="vi-VN" w:eastAsia="ko-KR"/>
        </w:rPr>
      </w:pPr>
      <w:r>
        <w:rPr>
          <w:rFonts w:asciiTheme="majorHAnsi" w:eastAsia="Batang" w:hAnsiTheme="majorHAnsi" w:cstheme="majorHAnsi"/>
          <w:sz w:val="28"/>
          <w:szCs w:val="28"/>
          <w:lang w:val="it-IT" w:eastAsia="ko-KR"/>
        </w:rPr>
        <w:t>c) Nếu trên Mặt Trăng thì khối lượng và trọng lượng của vật này là bao nhiêu? Biết rằng cường độ trường hấp dẫn trên bề mặt Mặt Trăng bằng 1/6 cường độ trường hấp dẫn trên bề mặt Trái Đất.</w:t>
      </w:r>
    </w:p>
    <w:p w14:paraId="23FF4D7C" w14:textId="77777777" w:rsidR="005A09C6" w:rsidRPr="00F10029" w:rsidRDefault="002635F4" w:rsidP="00377173">
      <w:pPr>
        <w:spacing w:before="120" w:after="0" w:line="240" w:lineRule="auto"/>
        <w:ind w:left="48" w:right="48"/>
        <w:jc w:val="both"/>
        <w:rPr>
          <w:rFonts w:asciiTheme="majorHAnsi" w:eastAsia="Batang" w:hAnsiTheme="majorHAnsi" w:cstheme="majorHAnsi"/>
          <w:sz w:val="28"/>
          <w:szCs w:val="28"/>
          <w:lang w:val="it-IT" w:eastAsia="ko-KR"/>
        </w:rPr>
      </w:pPr>
      <w:r w:rsidRPr="00F10029">
        <w:rPr>
          <w:rFonts w:asciiTheme="majorHAnsi" w:hAnsiTheme="majorHAnsi" w:cstheme="majorHAnsi"/>
          <w:b/>
          <w:bCs/>
          <w:sz w:val="28"/>
          <w:szCs w:val="28"/>
          <w:bdr w:val="none" w:sz="0" w:space="0" w:color="auto" w:frame="1"/>
        </w:rPr>
        <w:t>C</w:t>
      </w:r>
      <w:r w:rsidR="00CF2E97" w:rsidRPr="00F10029">
        <w:rPr>
          <w:rFonts w:asciiTheme="majorHAnsi" w:hAnsiTheme="majorHAnsi" w:cstheme="majorHAnsi"/>
          <w:b/>
          <w:bCs/>
          <w:sz w:val="28"/>
          <w:szCs w:val="28"/>
          <w:bdr w:val="none" w:sz="0" w:space="0" w:color="auto" w:frame="1"/>
        </w:rPr>
        <w:t>âu 4</w:t>
      </w:r>
      <w:r w:rsidR="00C22B9E" w:rsidRPr="00F10029">
        <w:rPr>
          <w:rFonts w:asciiTheme="majorHAnsi" w:hAnsiTheme="majorHAnsi" w:cstheme="majorHAnsi"/>
          <w:b/>
          <w:bCs/>
          <w:sz w:val="28"/>
          <w:szCs w:val="28"/>
          <w:bdr w:val="none" w:sz="0" w:space="0" w:color="auto" w:frame="1"/>
        </w:rPr>
        <w:t>:</w:t>
      </w:r>
      <w:r w:rsidR="005A09C6" w:rsidRPr="00F10029">
        <w:rPr>
          <w:rFonts w:asciiTheme="majorHAnsi" w:hAnsiTheme="majorHAnsi" w:cstheme="majorHAnsi"/>
          <w:b/>
          <w:bCs/>
          <w:sz w:val="28"/>
          <w:szCs w:val="28"/>
          <w:bdr w:val="none" w:sz="0" w:space="0" w:color="auto" w:frame="1"/>
        </w:rPr>
        <w:t xml:space="preserve"> </w:t>
      </w:r>
      <w:r w:rsidR="00C22B9E" w:rsidRPr="00F10029">
        <w:rPr>
          <w:rFonts w:asciiTheme="majorHAnsi" w:hAnsiTheme="majorHAnsi" w:cstheme="majorHAnsi"/>
          <w:sz w:val="28"/>
          <w:szCs w:val="28"/>
        </w:rPr>
        <w:t>(</w:t>
      </w:r>
      <w:r w:rsidR="00F0026E" w:rsidRPr="00F10029">
        <w:rPr>
          <w:rFonts w:asciiTheme="majorHAnsi" w:hAnsiTheme="majorHAnsi" w:cstheme="majorHAnsi"/>
          <w:sz w:val="28"/>
          <w:szCs w:val="28"/>
        </w:rPr>
        <w:t>1</w:t>
      </w:r>
      <w:r w:rsidR="00C22B9E" w:rsidRPr="00F10029">
        <w:rPr>
          <w:rFonts w:asciiTheme="majorHAnsi" w:hAnsiTheme="majorHAnsi" w:cstheme="majorHAnsi"/>
          <w:sz w:val="28"/>
          <w:szCs w:val="28"/>
        </w:rPr>
        <w:t xml:space="preserve">,0 điểm) </w:t>
      </w:r>
      <w:r w:rsidR="00340D4C" w:rsidRPr="00F10029">
        <w:rPr>
          <w:rFonts w:asciiTheme="majorHAnsi" w:eastAsia="Batang" w:hAnsiTheme="majorHAnsi" w:cstheme="majorHAnsi"/>
          <w:sz w:val="28"/>
          <w:szCs w:val="28"/>
          <w:lang w:val="it-IT" w:eastAsia="ko-KR"/>
        </w:rPr>
        <w:t>Một Lò xo được treo thẳng đứng, có đầu trên cố định. Chiều dài tự nhiên của lò xo 10cm. Khi treo vào đầu dưới lò xo gắn với vật có khối lượng 50g thì lò xo giãn thêm 0,5cm.</w:t>
      </w:r>
    </w:p>
    <w:p w14:paraId="029FA982" w14:textId="3E94001B" w:rsidR="005A09C6" w:rsidRPr="00F10029" w:rsidRDefault="00340D4C" w:rsidP="005A09C6">
      <w:pPr>
        <w:spacing w:before="120" w:after="0" w:line="240" w:lineRule="auto"/>
        <w:ind w:left="48" w:right="48" w:firstLine="519"/>
        <w:jc w:val="both"/>
        <w:rPr>
          <w:rFonts w:asciiTheme="majorHAnsi" w:hAnsiTheme="majorHAnsi" w:cstheme="majorHAnsi"/>
          <w:sz w:val="28"/>
          <w:szCs w:val="28"/>
        </w:rPr>
      </w:pPr>
      <w:r w:rsidRPr="00F10029">
        <w:rPr>
          <w:rFonts w:asciiTheme="majorHAnsi" w:hAnsiTheme="majorHAnsi" w:cstheme="majorHAnsi"/>
          <w:sz w:val="28"/>
          <w:szCs w:val="28"/>
        </w:rPr>
        <w:t xml:space="preserve">a) Vật nặng đã tác dụng </w:t>
      </w:r>
      <w:r w:rsidR="007D51DB">
        <w:rPr>
          <w:rFonts w:asciiTheme="majorHAnsi" w:hAnsiTheme="majorHAnsi" w:cstheme="majorHAnsi"/>
          <w:sz w:val="28"/>
          <w:szCs w:val="28"/>
        </w:rPr>
        <w:t xml:space="preserve">lực </w:t>
      </w:r>
      <w:r w:rsidRPr="00F10029">
        <w:rPr>
          <w:rFonts w:asciiTheme="majorHAnsi" w:hAnsiTheme="majorHAnsi" w:cstheme="majorHAnsi"/>
          <w:sz w:val="28"/>
          <w:szCs w:val="28"/>
        </w:rPr>
        <w:t>lên lò xo có phương và chiều như thế nào?</w:t>
      </w:r>
    </w:p>
    <w:p w14:paraId="17C1B932" w14:textId="77777777" w:rsidR="005A09C6" w:rsidRPr="00F10029" w:rsidRDefault="00340D4C" w:rsidP="005A09C6">
      <w:pPr>
        <w:spacing w:before="120" w:after="0" w:line="240" w:lineRule="auto"/>
        <w:ind w:left="48" w:right="48" w:firstLine="519"/>
        <w:jc w:val="both"/>
        <w:rPr>
          <w:rFonts w:asciiTheme="majorHAnsi" w:hAnsiTheme="majorHAnsi" w:cstheme="majorHAnsi"/>
          <w:sz w:val="28"/>
          <w:szCs w:val="28"/>
        </w:rPr>
      </w:pPr>
      <w:r w:rsidRPr="00F10029">
        <w:rPr>
          <w:rFonts w:asciiTheme="majorHAnsi" w:hAnsiTheme="majorHAnsi" w:cstheme="majorHAnsi"/>
          <w:sz w:val="28"/>
          <w:szCs w:val="28"/>
        </w:rPr>
        <w:t>b) Hãy biểu diễn lực đó.</w:t>
      </w:r>
    </w:p>
    <w:p w14:paraId="46810341" w14:textId="77777777" w:rsidR="009E09F6" w:rsidRDefault="00340D4C" w:rsidP="009E09F6">
      <w:pPr>
        <w:spacing w:before="120" w:after="0" w:line="240" w:lineRule="auto"/>
        <w:ind w:left="48" w:right="48" w:firstLine="519"/>
        <w:jc w:val="both"/>
        <w:rPr>
          <w:rFonts w:asciiTheme="majorHAnsi" w:hAnsiTheme="majorHAnsi" w:cstheme="majorHAnsi"/>
          <w:sz w:val="28"/>
          <w:szCs w:val="28"/>
        </w:rPr>
      </w:pPr>
      <w:r w:rsidRPr="00F10029">
        <w:rPr>
          <w:rFonts w:asciiTheme="majorHAnsi" w:hAnsiTheme="majorHAnsi" w:cstheme="majorHAnsi"/>
          <w:sz w:val="28"/>
          <w:szCs w:val="28"/>
        </w:rPr>
        <w:t>c) Nếu treo thêm một vật khác làm cho lò xo giãn ra có chiều dài là 11cm. Hỏi vật treo thêm có khối lượng bao nhiêu?</w:t>
      </w:r>
    </w:p>
    <w:p w14:paraId="27754ED5" w14:textId="29E51753" w:rsidR="009E09F6" w:rsidRDefault="00A851CE" w:rsidP="009E09F6">
      <w:pPr>
        <w:spacing w:before="120" w:after="0" w:line="240" w:lineRule="auto"/>
        <w:ind w:left="48" w:right="48" w:hanging="48"/>
        <w:jc w:val="both"/>
        <w:rPr>
          <w:rFonts w:asciiTheme="majorHAnsi" w:hAnsiTheme="majorHAnsi" w:cstheme="majorHAnsi"/>
          <w:sz w:val="28"/>
          <w:szCs w:val="28"/>
        </w:rPr>
      </w:pPr>
      <w:r w:rsidRPr="0007710E">
        <w:rPr>
          <w:rFonts w:asciiTheme="majorHAnsi" w:hAnsiTheme="majorHAnsi" w:cstheme="majorHAnsi"/>
          <w:b/>
          <w:bCs/>
          <w:sz w:val="28"/>
          <w:szCs w:val="28"/>
          <w:bdr w:val="none" w:sz="0" w:space="0" w:color="auto" w:frame="1"/>
        </w:rPr>
        <w:t>C</w:t>
      </w:r>
      <w:r>
        <w:rPr>
          <w:rFonts w:asciiTheme="majorHAnsi" w:hAnsiTheme="majorHAnsi" w:cstheme="majorHAnsi"/>
          <w:b/>
          <w:bCs/>
          <w:sz w:val="28"/>
          <w:szCs w:val="28"/>
          <w:bdr w:val="none" w:sz="0" w:space="0" w:color="auto" w:frame="1"/>
        </w:rPr>
        <w:t>âu 5</w:t>
      </w:r>
      <w:r w:rsidRPr="0007710E">
        <w:rPr>
          <w:rFonts w:asciiTheme="majorHAnsi" w:hAnsiTheme="majorHAnsi" w:cstheme="majorHAnsi"/>
          <w:b/>
          <w:bCs/>
          <w:sz w:val="28"/>
          <w:szCs w:val="28"/>
          <w:bdr w:val="none" w:sz="0" w:space="0" w:color="auto" w:frame="1"/>
        </w:rPr>
        <w:t>:</w:t>
      </w:r>
      <w:r w:rsidRPr="0007710E">
        <w:rPr>
          <w:rFonts w:asciiTheme="majorHAnsi" w:hAnsiTheme="majorHAnsi" w:cstheme="majorHAnsi"/>
          <w:sz w:val="28"/>
          <w:szCs w:val="28"/>
        </w:rPr>
        <w:t> (1,0 điểm)</w:t>
      </w:r>
      <w:r>
        <w:rPr>
          <w:rFonts w:asciiTheme="majorHAnsi" w:hAnsiTheme="majorHAnsi" w:cstheme="majorHAnsi"/>
          <w:sz w:val="28"/>
          <w:szCs w:val="28"/>
        </w:rPr>
        <w:t xml:space="preserve"> Em hãy đề xuất  một vài biện pháp để sử dụng an toàn, tiết kiệm năng lượng điện, năng lượng hóa học</w:t>
      </w:r>
      <w:r w:rsidR="00B57B3E">
        <w:rPr>
          <w:rFonts w:asciiTheme="majorHAnsi" w:hAnsiTheme="majorHAnsi" w:cstheme="majorHAnsi"/>
          <w:sz w:val="28"/>
          <w:szCs w:val="28"/>
        </w:rPr>
        <w:t xml:space="preserve"> (khí gas)</w:t>
      </w:r>
      <w:r>
        <w:rPr>
          <w:rFonts w:asciiTheme="majorHAnsi" w:hAnsiTheme="majorHAnsi" w:cstheme="majorHAnsi"/>
          <w:sz w:val="28"/>
          <w:szCs w:val="28"/>
        </w:rPr>
        <w:t xml:space="preserve"> trong gia đình em.</w:t>
      </w:r>
    </w:p>
    <w:p w14:paraId="15A2A6CF" w14:textId="46474B71" w:rsidR="00A851CE" w:rsidRDefault="00A851CE" w:rsidP="009E09F6">
      <w:pPr>
        <w:spacing w:before="120" w:after="0" w:line="240" w:lineRule="auto"/>
        <w:ind w:left="48" w:right="48" w:hanging="48"/>
        <w:jc w:val="both"/>
        <w:rPr>
          <w:rFonts w:asciiTheme="majorHAnsi" w:hAnsiTheme="majorHAnsi" w:cstheme="majorHAnsi"/>
          <w:sz w:val="28"/>
          <w:szCs w:val="28"/>
        </w:rPr>
      </w:pPr>
      <w:r w:rsidRPr="0007710E">
        <w:rPr>
          <w:rFonts w:asciiTheme="majorHAnsi" w:hAnsiTheme="majorHAnsi" w:cstheme="majorHAnsi"/>
          <w:b/>
          <w:bCs/>
          <w:sz w:val="28"/>
          <w:szCs w:val="28"/>
          <w:bdr w:val="none" w:sz="0" w:space="0" w:color="auto" w:frame="1"/>
        </w:rPr>
        <w:t>C</w:t>
      </w:r>
      <w:r>
        <w:rPr>
          <w:rFonts w:asciiTheme="majorHAnsi" w:hAnsiTheme="majorHAnsi" w:cstheme="majorHAnsi"/>
          <w:b/>
          <w:bCs/>
          <w:sz w:val="28"/>
          <w:szCs w:val="28"/>
          <w:bdr w:val="none" w:sz="0" w:space="0" w:color="auto" w:frame="1"/>
        </w:rPr>
        <w:t>âu 6</w:t>
      </w:r>
      <w:r w:rsidRPr="0007710E">
        <w:rPr>
          <w:rFonts w:asciiTheme="majorHAnsi" w:hAnsiTheme="majorHAnsi" w:cstheme="majorHAnsi"/>
          <w:b/>
          <w:bCs/>
          <w:sz w:val="28"/>
          <w:szCs w:val="28"/>
          <w:bdr w:val="none" w:sz="0" w:space="0" w:color="auto" w:frame="1"/>
        </w:rPr>
        <w:t>:</w:t>
      </w:r>
      <w:r w:rsidRPr="0007710E">
        <w:rPr>
          <w:rFonts w:asciiTheme="majorHAnsi" w:hAnsiTheme="majorHAnsi" w:cstheme="majorHAnsi"/>
          <w:sz w:val="28"/>
          <w:szCs w:val="28"/>
        </w:rPr>
        <w:t> (1,0 điểm)</w:t>
      </w:r>
      <w:r>
        <w:rPr>
          <w:rFonts w:asciiTheme="majorHAnsi" w:hAnsiTheme="majorHAnsi" w:cstheme="majorHAnsi"/>
          <w:sz w:val="28"/>
          <w:szCs w:val="28"/>
        </w:rPr>
        <w:t xml:space="preserve"> Em hãy g</w:t>
      </w:r>
      <w:r w:rsidRPr="009E696A">
        <w:rPr>
          <w:rFonts w:asciiTheme="majorHAnsi" w:hAnsiTheme="majorHAnsi" w:cstheme="majorHAnsi"/>
          <w:sz w:val="28"/>
          <w:szCs w:val="28"/>
        </w:rPr>
        <w:t xml:space="preserve">iải thích hiện tượng ngày, đêm trên Trái Đất và nguyên nhân dẫn đến </w:t>
      </w:r>
      <w:r w:rsidR="00EA7865">
        <w:rPr>
          <w:rFonts w:asciiTheme="majorHAnsi" w:hAnsiTheme="majorHAnsi" w:cstheme="majorHAnsi"/>
          <w:sz w:val="28"/>
          <w:szCs w:val="28"/>
        </w:rPr>
        <w:t>hiện tượng Mặt Trời mọc phía đông, lặn phía tây</w:t>
      </w:r>
      <w:r w:rsidRPr="009E696A">
        <w:rPr>
          <w:rFonts w:asciiTheme="majorHAnsi" w:hAnsiTheme="majorHAnsi" w:cstheme="majorHAnsi"/>
          <w:sz w:val="28"/>
          <w:szCs w:val="28"/>
        </w:rPr>
        <w:t>.</w:t>
      </w:r>
    </w:p>
    <w:p w14:paraId="7EE6FD2F" w14:textId="4DEA1C18" w:rsidR="00CE588C" w:rsidRPr="00F10029" w:rsidRDefault="00CE588C" w:rsidP="007A3568">
      <w:pPr>
        <w:pStyle w:val="NormalWeb"/>
        <w:shd w:val="clear" w:color="auto" w:fill="FFFFFF"/>
        <w:spacing w:before="120" w:beforeAutospacing="0" w:after="0" w:afterAutospacing="0"/>
        <w:jc w:val="center"/>
        <w:rPr>
          <w:rFonts w:asciiTheme="majorHAnsi" w:hAnsiTheme="majorHAnsi" w:cstheme="majorHAnsi"/>
          <w:b/>
          <w:bCs/>
          <w:sz w:val="28"/>
          <w:szCs w:val="28"/>
        </w:rPr>
      </w:pPr>
      <w:r w:rsidRPr="00F10029">
        <w:rPr>
          <w:rFonts w:asciiTheme="majorHAnsi" w:hAnsiTheme="majorHAnsi" w:cstheme="majorHAnsi"/>
          <w:b/>
          <w:bCs/>
          <w:sz w:val="28"/>
          <w:szCs w:val="28"/>
        </w:rPr>
        <w:t>___Hết___</w:t>
      </w:r>
    </w:p>
    <w:p w14:paraId="3889406A" w14:textId="77777777" w:rsidR="00322BC6" w:rsidRPr="00F10029" w:rsidRDefault="00322BC6">
      <w:pPr>
        <w:spacing w:before="120" w:after="120" w:line="240" w:lineRule="auto"/>
        <w:rPr>
          <w:rFonts w:asciiTheme="majorHAnsi" w:eastAsia="Times New Roman" w:hAnsiTheme="majorHAnsi" w:cstheme="majorHAnsi"/>
          <w:sz w:val="28"/>
          <w:szCs w:val="28"/>
          <w:lang w:val="vi-VN" w:eastAsia="vi-VN"/>
        </w:rPr>
      </w:pPr>
      <w:r w:rsidRPr="00F10029">
        <w:rPr>
          <w:rFonts w:asciiTheme="majorHAnsi" w:hAnsiTheme="majorHAnsi" w:cstheme="majorHAnsi"/>
          <w:sz w:val="28"/>
          <w:szCs w:val="28"/>
          <w:lang w:val="vi-VN"/>
        </w:rPr>
        <w:br w:type="page"/>
      </w:r>
    </w:p>
    <w:p w14:paraId="572906FD" w14:textId="4FF5E880" w:rsidR="00C22B9E" w:rsidRPr="00F10029" w:rsidRDefault="00322BC6" w:rsidP="00F55FA0">
      <w:pPr>
        <w:pStyle w:val="NormalWeb"/>
        <w:shd w:val="clear" w:color="auto" w:fill="FFFFFF"/>
        <w:spacing w:before="0" w:beforeAutospacing="0" w:after="0" w:afterAutospacing="0"/>
        <w:jc w:val="center"/>
        <w:rPr>
          <w:rFonts w:asciiTheme="majorHAnsi" w:hAnsiTheme="majorHAnsi" w:cstheme="majorHAnsi"/>
          <w:b/>
          <w:bCs/>
          <w:sz w:val="28"/>
          <w:szCs w:val="28"/>
        </w:rPr>
      </w:pPr>
      <w:r w:rsidRPr="00F10029">
        <w:rPr>
          <w:rFonts w:asciiTheme="majorHAnsi" w:hAnsiTheme="majorHAnsi" w:cstheme="majorHAnsi"/>
          <w:b/>
          <w:bCs/>
          <w:sz w:val="28"/>
          <w:szCs w:val="28"/>
        </w:rPr>
        <w:lastRenderedPageBreak/>
        <w:t>HƯỚNG DẪN CHẤM</w:t>
      </w:r>
    </w:p>
    <w:p w14:paraId="41F52A48" w14:textId="0BC6CBD9" w:rsidR="00322BC6" w:rsidRPr="00F10029" w:rsidRDefault="00322BC6" w:rsidP="00C61419">
      <w:pPr>
        <w:pStyle w:val="NormalWeb"/>
        <w:shd w:val="clear" w:color="auto" w:fill="FFFFFF"/>
        <w:spacing w:before="0" w:beforeAutospacing="0" w:after="0" w:afterAutospacing="0"/>
        <w:jc w:val="both"/>
        <w:rPr>
          <w:rFonts w:asciiTheme="majorHAnsi" w:hAnsiTheme="majorHAnsi" w:cstheme="majorHAnsi"/>
          <w:b/>
          <w:bCs/>
          <w:sz w:val="28"/>
          <w:szCs w:val="28"/>
        </w:rPr>
      </w:pPr>
      <w:r w:rsidRPr="00F10029">
        <w:rPr>
          <w:rFonts w:asciiTheme="majorHAnsi" w:hAnsiTheme="majorHAnsi" w:cstheme="majorHAnsi"/>
          <w:b/>
          <w:bCs/>
          <w:sz w:val="28"/>
          <w:szCs w:val="28"/>
        </w:rPr>
        <w:t>I. Trắc nghiệm (4,0 điểm)</w:t>
      </w:r>
    </w:p>
    <w:p w14:paraId="6486F608" w14:textId="0055652F" w:rsidR="006610D2" w:rsidRPr="00F10029" w:rsidRDefault="006610D2" w:rsidP="00C61419">
      <w:pPr>
        <w:pStyle w:val="NormalWeb"/>
        <w:shd w:val="clear" w:color="auto" w:fill="FFFFFF"/>
        <w:spacing w:before="0" w:beforeAutospacing="0" w:after="0" w:afterAutospacing="0"/>
        <w:jc w:val="both"/>
        <w:rPr>
          <w:rFonts w:asciiTheme="majorHAnsi" w:hAnsiTheme="majorHAnsi" w:cstheme="majorHAnsi"/>
          <w:i/>
          <w:iCs/>
          <w:sz w:val="28"/>
          <w:szCs w:val="28"/>
        </w:rPr>
      </w:pPr>
      <w:r w:rsidRPr="00F10029">
        <w:rPr>
          <w:rFonts w:asciiTheme="majorHAnsi" w:hAnsiTheme="majorHAnsi" w:cstheme="majorHAnsi"/>
          <w:i/>
          <w:iCs/>
          <w:sz w:val="28"/>
          <w:szCs w:val="28"/>
        </w:rPr>
        <w:t>Mỗi câu trả lời đúng được 0,25 điểm.</w:t>
      </w:r>
    </w:p>
    <w:tbl>
      <w:tblPr>
        <w:tblStyle w:val="TableGrid"/>
        <w:tblW w:w="0" w:type="auto"/>
        <w:tblLook w:val="04A0" w:firstRow="1" w:lastRow="0" w:firstColumn="1" w:lastColumn="0" w:noHBand="0" w:noVBand="1"/>
      </w:tblPr>
      <w:tblGrid>
        <w:gridCol w:w="1006"/>
        <w:gridCol w:w="1006"/>
        <w:gridCol w:w="1007"/>
        <w:gridCol w:w="1007"/>
        <w:gridCol w:w="1007"/>
        <w:gridCol w:w="1007"/>
        <w:gridCol w:w="1007"/>
        <w:gridCol w:w="1007"/>
        <w:gridCol w:w="1007"/>
      </w:tblGrid>
      <w:tr w:rsidR="00322BC6" w:rsidRPr="00F10029" w14:paraId="70345824" w14:textId="77777777" w:rsidTr="00F55FA0">
        <w:tc>
          <w:tcPr>
            <w:tcW w:w="1006" w:type="dxa"/>
          </w:tcPr>
          <w:p w14:paraId="3BDEED65" w14:textId="6F122382"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Câu</w:t>
            </w:r>
          </w:p>
        </w:tc>
        <w:tc>
          <w:tcPr>
            <w:tcW w:w="1006" w:type="dxa"/>
            <w:vAlign w:val="center"/>
          </w:tcPr>
          <w:p w14:paraId="72461467" w14:textId="25E9252B"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w:t>
            </w:r>
          </w:p>
        </w:tc>
        <w:tc>
          <w:tcPr>
            <w:tcW w:w="1007" w:type="dxa"/>
            <w:vAlign w:val="center"/>
          </w:tcPr>
          <w:p w14:paraId="0589B606" w14:textId="7C43AEAC"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2</w:t>
            </w:r>
          </w:p>
        </w:tc>
        <w:tc>
          <w:tcPr>
            <w:tcW w:w="1007" w:type="dxa"/>
            <w:vAlign w:val="center"/>
          </w:tcPr>
          <w:p w14:paraId="0F18A860" w14:textId="4B90E456"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3</w:t>
            </w:r>
          </w:p>
        </w:tc>
        <w:tc>
          <w:tcPr>
            <w:tcW w:w="1007" w:type="dxa"/>
            <w:vAlign w:val="center"/>
          </w:tcPr>
          <w:p w14:paraId="40001416" w14:textId="109487CB"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4</w:t>
            </w:r>
          </w:p>
        </w:tc>
        <w:tc>
          <w:tcPr>
            <w:tcW w:w="1007" w:type="dxa"/>
            <w:vAlign w:val="center"/>
          </w:tcPr>
          <w:p w14:paraId="5E0F6615" w14:textId="2D2A3457"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5</w:t>
            </w:r>
          </w:p>
        </w:tc>
        <w:tc>
          <w:tcPr>
            <w:tcW w:w="1007" w:type="dxa"/>
            <w:vAlign w:val="center"/>
          </w:tcPr>
          <w:p w14:paraId="0FCC2885" w14:textId="4726ACEB"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6</w:t>
            </w:r>
          </w:p>
        </w:tc>
        <w:tc>
          <w:tcPr>
            <w:tcW w:w="1007" w:type="dxa"/>
            <w:vAlign w:val="center"/>
          </w:tcPr>
          <w:p w14:paraId="263B3795" w14:textId="31C49FDE"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7</w:t>
            </w:r>
          </w:p>
        </w:tc>
        <w:tc>
          <w:tcPr>
            <w:tcW w:w="1007" w:type="dxa"/>
            <w:vAlign w:val="center"/>
          </w:tcPr>
          <w:p w14:paraId="48D00A9F" w14:textId="5F35E216"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8</w:t>
            </w:r>
          </w:p>
        </w:tc>
      </w:tr>
      <w:tr w:rsidR="00322BC6" w:rsidRPr="00F10029" w14:paraId="57F4C1B3" w14:textId="77777777" w:rsidTr="00F55FA0">
        <w:tc>
          <w:tcPr>
            <w:tcW w:w="1006" w:type="dxa"/>
          </w:tcPr>
          <w:p w14:paraId="232649E0" w14:textId="4D397332" w:rsidR="00322BC6" w:rsidRPr="00F10029" w:rsidRDefault="00F55FA0" w:rsidP="00C61419">
            <w:pPr>
              <w:pStyle w:val="NormalWeb"/>
              <w:spacing w:before="0" w:beforeAutospacing="0" w:after="0" w:afterAutospacing="0"/>
              <w:jc w:val="both"/>
              <w:rPr>
                <w:rFonts w:asciiTheme="majorHAnsi" w:hAnsiTheme="majorHAnsi" w:cstheme="majorHAnsi"/>
                <w:sz w:val="28"/>
                <w:szCs w:val="28"/>
              </w:rPr>
            </w:pPr>
            <w:r w:rsidRPr="00F10029">
              <w:rPr>
                <w:rFonts w:asciiTheme="majorHAnsi" w:hAnsiTheme="majorHAnsi" w:cstheme="majorHAnsi"/>
                <w:sz w:val="28"/>
                <w:szCs w:val="28"/>
              </w:rPr>
              <w:t>Đáp án</w:t>
            </w:r>
          </w:p>
        </w:tc>
        <w:tc>
          <w:tcPr>
            <w:tcW w:w="1006" w:type="dxa"/>
            <w:vAlign w:val="center"/>
          </w:tcPr>
          <w:p w14:paraId="0EECE654" w14:textId="43B913EA"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A</w:t>
            </w:r>
          </w:p>
        </w:tc>
        <w:tc>
          <w:tcPr>
            <w:tcW w:w="1007" w:type="dxa"/>
            <w:vAlign w:val="center"/>
          </w:tcPr>
          <w:p w14:paraId="314CD0B9" w14:textId="2E3DC184"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D</w:t>
            </w:r>
          </w:p>
        </w:tc>
        <w:tc>
          <w:tcPr>
            <w:tcW w:w="1007" w:type="dxa"/>
            <w:vAlign w:val="center"/>
          </w:tcPr>
          <w:p w14:paraId="6AF0297D" w14:textId="12359FB3"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A</w:t>
            </w:r>
          </w:p>
        </w:tc>
        <w:tc>
          <w:tcPr>
            <w:tcW w:w="1007" w:type="dxa"/>
            <w:vAlign w:val="center"/>
          </w:tcPr>
          <w:p w14:paraId="1A7489E9" w14:textId="2E3C5917"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D</w:t>
            </w:r>
          </w:p>
        </w:tc>
        <w:tc>
          <w:tcPr>
            <w:tcW w:w="1007" w:type="dxa"/>
            <w:vAlign w:val="center"/>
          </w:tcPr>
          <w:p w14:paraId="03DB7FE6" w14:textId="5C3290A2"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B</w:t>
            </w:r>
          </w:p>
        </w:tc>
        <w:tc>
          <w:tcPr>
            <w:tcW w:w="1007" w:type="dxa"/>
            <w:vAlign w:val="center"/>
          </w:tcPr>
          <w:p w14:paraId="16C63C46" w14:textId="1AE3896B"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C</w:t>
            </w:r>
          </w:p>
        </w:tc>
        <w:tc>
          <w:tcPr>
            <w:tcW w:w="1007" w:type="dxa"/>
            <w:vAlign w:val="center"/>
          </w:tcPr>
          <w:p w14:paraId="4E03193A" w14:textId="261B9D4C"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C</w:t>
            </w:r>
          </w:p>
        </w:tc>
        <w:tc>
          <w:tcPr>
            <w:tcW w:w="1007" w:type="dxa"/>
            <w:vAlign w:val="center"/>
          </w:tcPr>
          <w:p w14:paraId="67EBB111" w14:textId="0C6E34C5"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D</w:t>
            </w:r>
          </w:p>
        </w:tc>
      </w:tr>
      <w:tr w:rsidR="00322BC6" w:rsidRPr="00F10029" w14:paraId="29BD27BD" w14:textId="77777777" w:rsidTr="00F55FA0">
        <w:tc>
          <w:tcPr>
            <w:tcW w:w="1006" w:type="dxa"/>
          </w:tcPr>
          <w:p w14:paraId="63B7D8C6" w14:textId="65EEA70B"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Câu</w:t>
            </w:r>
          </w:p>
        </w:tc>
        <w:tc>
          <w:tcPr>
            <w:tcW w:w="1006" w:type="dxa"/>
            <w:vAlign w:val="center"/>
          </w:tcPr>
          <w:p w14:paraId="1F042196" w14:textId="0F8B3A6C"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9</w:t>
            </w:r>
          </w:p>
        </w:tc>
        <w:tc>
          <w:tcPr>
            <w:tcW w:w="1007" w:type="dxa"/>
            <w:vAlign w:val="center"/>
          </w:tcPr>
          <w:p w14:paraId="7C89426B" w14:textId="05993629"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10</w:t>
            </w:r>
          </w:p>
        </w:tc>
        <w:tc>
          <w:tcPr>
            <w:tcW w:w="1007" w:type="dxa"/>
            <w:vAlign w:val="center"/>
          </w:tcPr>
          <w:p w14:paraId="38C5F54A" w14:textId="07A03E09"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11</w:t>
            </w:r>
          </w:p>
        </w:tc>
        <w:tc>
          <w:tcPr>
            <w:tcW w:w="1007" w:type="dxa"/>
            <w:vAlign w:val="center"/>
          </w:tcPr>
          <w:p w14:paraId="1D5FD973" w14:textId="108E877A"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12</w:t>
            </w:r>
          </w:p>
        </w:tc>
        <w:tc>
          <w:tcPr>
            <w:tcW w:w="1007" w:type="dxa"/>
            <w:vAlign w:val="center"/>
          </w:tcPr>
          <w:p w14:paraId="0125C1C9" w14:textId="02FC3DDE"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13</w:t>
            </w:r>
          </w:p>
        </w:tc>
        <w:tc>
          <w:tcPr>
            <w:tcW w:w="1007" w:type="dxa"/>
            <w:vAlign w:val="center"/>
          </w:tcPr>
          <w:p w14:paraId="2087E78E" w14:textId="6438FCD0"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14</w:t>
            </w:r>
          </w:p>
        </w:tc>
        <w:tc>
          <w:tcPr>
            <w:tcW w:w="1007" w:type="dxa"/>
            <w:vAlign w:val="center"/>
          </w:tcPr>
          <w:p w14:paraId="18CAFA85" w14:textId="4A2EC7C1"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15</w:t>
            </w:r>
          </w:p>
        </w:tc>
        <w:tc>
          <w:tcPr>
            <w:tcW w:w="1007" w:type="dxa"/>
            <w:vAlign w:val="center"/>
          </w:tcPr>
          <w:p w14:paraId="3DF98DAE" w14:textId="6BAEC46A" w:rsidR="00322BC6" w:rsidRPr="00F10029" w:rsidRDefault="00322BC6" w:rsidP="00F55FA0">
            <w:pPr>
              <w:pStyle w:val="NormalWeb"/>
              <w:spacing w:before="0" w:beforeAutospacing="0" w:after="0" w:afterAutospacing="0"/>
              <w:jc w:val="center"/>
              <w:rPr>
                <w:rFonts w:asciiTheme="majorHAnsi" w:hAnsiTheme="majorHAnsi" w:cstheme="majorHAnsi"/>
                <w:sz w:val="28"/>
                <w:szCs w:val="28"/>
              </w:rPr>
            </w:pPr>
            <w:r w:rsidRPr="00F10029">
              <w:rPr>
                <w:rFonts w:asciiTheme="majorHAnsi" w:hAnsiTheme="majorHAnsi" w:cstheme="majorHAnsi"/>
                <w:sz w:val="28"/>
                <w:szCs w:val="28"/>
              </w:rPr>
              <w:t>16</w:t>
            </w:r>
          </w:p>
        </w:tc>
      </w:tr>
      <w:tr w:rsidR="00322BC6" w:rsidRPr="00F10029" w14:paraId="0C6FF9C6" w14:textId="77777777" w:rsidTr="00F55FA0">
        <w:tc>
          <w:tcPr>
            <w:tcW w:w="1006" w:type="dxa"/>
          </w:tcPr>
          <w:p w14:paraId="58AA3F72" w14:textId="154FD5A1" w:rsidR="00322BC6" w:rsidRPr="00F10029" w:rsidRDefault="00F55FA0" w:rsidP="00C61419">
            <w:pPr>
              <w:pStyle w:val="NormalWeb"/>
              <w:spacing w:before="0" w:beforeAutospacing="0" w:after="0" w:afterAutospacing="0"/>
              <w:jc w:val="both"/>
              <w:rPr>
                <w:rFonts w:asciiTheme="majorHAnsi" w:hAnsiTheme="majorHAnsi" w:cstheme="majorHAnsi"/>
                <w:sz w:val="28"/>
                <w:szCs w:val="28"/>
              </w:rPr>
            </w:pPr>
            <w:r w:rsidRPr="00F10029">
              <w:rPr>
                <w:rFonts w:asciiTheme="majorHAnsi" w:hAnsiTheme="majorHAnsi" w:cstheme="majorHAnsi"/>
                <w:sz w:val="28"/>
                <w:szCs w:val="28"/>
              </w:rPr>
              <w:t>Đáp án</w:t>
            </w:r>
          </w:p>
        </w:tc>
        <w:tc>
          <w:tcPr>
            <w:tcW w:w="1006" w:type="dxa"/>
            <w:vAlign w:val="center"/>
          </w:tcPr>
          <w:p w14:paraId="1650E4B0" w14:textId="7AEB19F8"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C</w:t>
            </w:r>
          </w:p>
        </w:tc>
        <w:tc>
          <w:tcPr>
            <w:tcW w:w="1007" w:type="dxa"/>
            <w:vAlign w:val="center"/>
          </w:tcPr>
          <w:p w14:paraId="3861F979" w14:textId="285025F9"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A</w:t>
            </w:r>
          </w:p>
        </w:tc>
        <w:tc>
          <w:tcPr>
            <w:tcW w:w="1007" w:type="dxa"/>
            <w:vAlign w:val="center"/>
          </w:tcPr>
          <w:p w14:paraId="21AC6004" w14:textId="25CD8412"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D</w:t>
            </w:r>
          </w:p>
        </w:tc>
        <w:tc>
          <w:tcPr>
            <w:tcW w:w="1007" w:type="dxa"/>
            <w:vAlign w:val="center"/>
          </w:tcPr>
          <w:p w14:paraId="6CEC30BF" w14:textId="58506C5F"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C</w:t>
            </w:r>
          </w:p>
        </w:tc>
        <w:tc>
          <w:tcPr>
            <w:tcW w:w="1007" w:type="dxa"/>
            <w:vAlign w:val="center"/>
          </w:tcPr>
          <w:p w14:paraId="3C17118A" w14:textId="205A5D71"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A</w:t>
            </w:r>
          </w:p>
        </w:tc>
        <w:tc>
          <w:tcPr>
            <w:tcW w:w="1007" w:type="dxa"/>
            <w:vAlign w:val="center"/>
          </w:tcPr>
          <w:p w14:paraId="5C08A23D" w14:textId="45BF853A"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B</w:t>
            </w:r>
          </w:p>
        </w:tc>
        <w:tc>
          <w:tcPr>
            <w:tcW w:w="1007" w:type="dxa"/>
            <w:vAlign w:val="center"/>
          </w:tcPr>
          <w:p w14:paraId="5244E676" w14:textId="5F66DF5B"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C</w:t>
            </w:r>
          </w:p>
        </w:tc>
        <w:tc>
          <w:tcPr>
            <w:tcW w:w="1007" w:type="dxa"/>
            <w:vAlign w:val="center"/>
          </w:tcPr>
          <w:p w14:paraId="384A10B6" w14:textId="0893855F" w:rsidR="00322BC6" w:rsidRPr="009723A0" w:rsidRDefault="009723A0" w:rsidP="00F55FA0">
            <w:pPr>
              <w:pStyle w:val="NormalWeb"/>
              <w:spacing w:before="0" w:beforeAutospacing="0" w:after="0" w:afterAutospacing="0"/>
              <w:jc w:val="center"/>
              <w:rPr>
                <w:rFonts w:asciiTheme="majorHAnsi" w:hAnsiTheme="majorHAnsi" w:cstheme="majorHAnsi"/>
                <w:sz w:val="28"/>
                <w:szCs w:val="28"/>
                <w:lang w:val="en-US"/>
              </w:rPr>
            </w:pPr>
            <w:r>
              <w:rPr>
                <w:rFonts w:asciiTheme="majorHAnsi" w:hAnsiTheme="majorHAnsi" w:cstheme="majorHAnsi"/>
                <w:sz w:val="28"/>
                <w:szCs w:val="28"/>
                <w:lang w:val="en-US"/>
              </w:rPr>
              <w:t>A</w:t>
            </w:r>
          </w:p>
        </w:tc>
      </w:tr>
    </w:tbl>
    <w:p w14:paraId="4617392A" w14:textId="77777777" w:rsidR="00322BC6" w:rsidRPr="00F10029" w:rsidRDefault="00322BC6" w:rsidP="00C61419">
      <w:pPr>
        <w:pStyle w:val="NormalWeb"/>
        <w:shd w:val="clear" w:color="auto" w:fill="FFFFFF"/>
        <w:spacing w:before="0" w:beforeAutospacing="0" w:after="0" w:afterAutospacing="0"/>
        <w:jc w:val="both"/>
        <w:rPr>
          <w:rFonts w:asciiTheme="majorHAnsi" w:hAnsiTheme="majorHAnsi" w:cstheme="majorHAnsi"/>
          <w:sz w:val="28"/>
          <w:szCs w:val="28"/>
        </w:rPr>
      </w:pPr>
    </w:p>
    <w:p w14:paraId="03BCEB7C" w14:textId="7FCB20CF" w:rsidR="00731E5F" w:rsidRPr="00F10029" w:rsidRDefault="00731E5F" w:rsidP="00C61419">
      <w:pPr>
        <w:pStyle w:val="NormalWeb"/>
        <w:spacing w:before="0" w:beforeAutospacing="0" w:after="0" w:afterAutospacing="0"/>
        <w:rPr>
          <w:rFonts w:asciiTheme="majorHAnsi" w:hAnsiTheme="majorHAnsi" w:cstheme="majorHAnsi"/>
          <w:b/>
          <w:bCs/>
          <w:sz w:val="28"/>
          <w:szCs w:val="28"/>
        </w:rPr>
      </w:pPr>
      <w:r w:rsidRPr="00F10029">
        <w:rPr>
          <w:rFonts w:asciiTheme="majorHAnsi" w:hAnsiTheme="majorHAnsi" w:cstheme="majorHAnsi"/>
          <w:b/>
          <w:bCs/>
          <w:sz w:val="28"/>
          <w:szCs w:val="28"/>
        </w:rPr>
        <w:t>II. Tự luận</w:t>
      </w:r>
      <w:r w:rsidR="0053472F" w:rsidRPr="00F10029">
        <w:rPr>
          <w:rFonts w:asciiTheme="majorHAnsi" w:hAnsiTheme="majorHAnsi" w:cstheme="majorHAnsi"/>
          <w:b/>
          <w:bCs/>
          <w:sz w:val="28"/>
          <w:szCs w:val="28"/>
        </w:rPr>
        <w:t xml:space="preserve"> (6,0 điểm)</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7654"/>
        <w:gridCol w:w="879"/>
      </w:tblGrid>
      <w:tr w:rsidR="002635F4" w:rsidRPr="00F10029" w14:paraId="45F0688A" w14:textId="77777777" w:rsidTr="001954D5">
        <w:trPr>
          <w:jc w:val="center"/>
        </w:trPr>
        <w:tc>
          <w:tcPr>
            <w:tcW w:w="1447" w:type="dxa"/>
          </w:tcPr>
          <w:p w14:paraId="25C7E856" w14:textId="77777777" w:rsidR="002635F4" w:rsidRPr="00F10029" w:rsidRDefault="002635F4" w:rsidP="00C61419">
            <w:pPr>
              <w:widowControl w:val="0"/>
              <w:spacing w:after="0" w:line="240" w:lineRule="auto"/>
              <w:jc w:val="center"/>
              <w:rPr>
                <w:rFonts w:asciiTheme="majorHAnsi" w:eastAsia="Times New Roman" w:hAnsiTheme="majorHAnsi" w:cstheme="majorHAnsi"/>
                <w:b/>
                <w:sz w:val="28"/>
                <w:szCs w:val="28"/>
                <w:lang w:val="pt-BR"/>
              </w:rPr>
            </w:pPr>
            <w:r w:rsidRPr="00F10029">
              <w:rPr>
                <w:rFonts w:asciiTheme="majorHAnsi" w:eastAsia="Times New Roman" w:hAnsiTheme="majorHAnsi" w:cstheme="majorHAnsi"/>
                <w:b/>
                <w:sz w:val="28"/>
                <w:szCs w:val="28"/>
                <w:lang w:val="pt-BR"/>
              </w:rPr>
              <w:t>Câu</w:t>
            </w:r>
          </w:p>
        </w:tc>
        <w:tc>
          <w:tcPr>
            <w:tcW w:w="7654" w:type="dxa"/>
            <w:tcBorders>
              <w:bottom w:val="single" w:sz="4" w:space="0" w:color="auto"/>
            </w:tcBorders>
          </w:tcPr>
          <w:p w14:paraId="0128EB9C" w14:textId="77777777" w:rsidR="002635F4" w:rsidRPr="00F10029" w:rsidRDefault="002635F4" w:rsidP="001954D5">
            <w:pPr>
              <w:widowControl w:val="0"/>
              <w:spacing w:after="0" w:line="240" w:lineRule="auto"/>
              <w:jc w:val="center"/>
              <w:rPr>
                <w:rFonts w:asciiTheme="majorHAnsi" w:eastAsia="Times New Roman" w:hAnsiTheme="majorHAnsi" w:cstheme="majorHAnsi"/>
                <w:b/>
                <w:sz w:val="28"/>
                <w:szCs w:val="28"/>
                <w:lang w:val="pt-BR"/>
              </w:rPr>
            </w:pPr>
            <w:r w:rsidRPr="00F10029">
              <w:rPr>
                <w:rFonts w:asciiTheme="majorHAnsi" w:eastAsia="Times New Roman" w:hAnsiTheme="majorHAnsi" w:cstheme="majorHAnsi"/>
                <w:b/>
                <w:sz w:val="28"/>
                <w:szCs w:val="28"/>
                <w:lang w:val="pt-BR"/>
              </w:rPr>
              <w:t>Các ý trong câu</w:t>
            </w:r>
          </w:p>
        </w:tc>
        <w:tc>
          <w:tcPr>
            <w:tcW w:w="879" w:type="dxa"/>
            <w:tcBorders>
              <w:bottom w:val="single" w:sz="4" w:space="0" w:color="auto"/>
            </w:tcBorders>
          </w:tcPr>
          <w:p w14:paraId="19E37446" w14:textId="77777777" w:rsidR="002635F4" w:rsidRPr="00F10029" w:rsidRDefault="002635F4" w:rsidP="001954D5">
            <w:pPr>
              <w:widowControl w:val="0"/>
              <w:spacing w:after="0" w:line="240" w:lineRule="auto"/>
              <w:jc w:val="center"/>
              <w:rPr>
                <w:rFonts w:asciiTheme="majorHAnsi" w:eastAsia="Times New Roman" w:hAnsiTheme="majorHAnsi" w:cstheme="majorHAnsi"/>
                <w:b/>
                <w:sz w:val="28"/>
                <w:szCs w:val="28"/>
              </w:rPr>
            </w:pPr>
            <w:r w:rsidRPr="00F10029">
              <w:rPr>
                <w:rFonts w:asciiTheme="majorHAnsi" w:eastAsia="Times New Roman" w:hAnsiTheme="majorHAnsi" w:cstheme="majorHAnsi"/>
                <w:b/>
                <w:sz w:val="28"/>
                <w:szCs w:val="28"/>
              </w:rPr>
              <w:t>Điểm</w:t>
            </w:r>
          </w:p>
        </w:tc>
      </w:tr>
      <w:tr w:rsidR="001954D5" w:rsidRPr="00F10029" w14:paraId="345F04ED" w14:textId="77777777" w:rsidTr="001954D5">
        <w:trPr>
          <w:jc w:val="center"/>
        </w:trPr>
        <w:tc>
          <w:tcPr>
            <w:tcW w:w="1447" w:type="dxa"/>
            <w:vMerge w:val="restart"/>
          </w:tcPr>
          <w:p w14:paraId="2BCC7D07" w14:textId="230B5990" w:rsidR="001954D5" w:rsidRPr="00F10029" w:rsidRDefault="00AB2F3A" w:rsidP="00C61419">
            <w:pPr>
              <w:widowControl w:val="0"/>
              <w:spacing w:after="0" w:line="240" w:lineRule="auto"/>
              <w:jc w:val="center"/>
              <w:rPr>
                <w:rFonts w:asciiTheme="majorHAnsi" w:eastAsia="Times New Roman" w:hAnsiTheme="majorHAnsi" w:cstheme="majorHAnsi"/>
                <w:sz w:val="28"/>
                <w:szCs w:val="28"/>
                <w:lang w:val="vi-VN"/>
              </w:rPr>
            </w:pPr>
            <w:r>
              <w:rPr>
                <w:rFonts w:asciiTheme="majorHAnsi" w:eastAsia="Times New Roman" w:hAnsiTheme="majorHAnsi" w:cstheme="majorHAnsi"/>
                <w:sz w:val="28"/>
                <w:szCs w:val="28"/>
                <w:lang w:val="vi-VN"/>
              </w:rPr>
              <w:t>Câu 1</w:t>
            </w:r>
          </w:p>
          <w:p w14:paraId="6D181A7E" w14:textId="5A60D89F" w:rsidR="001954D5" w:rsidRPr="00F10029" w:rsidRDefault="00A6093C" w:rsidP="00C61419">
            <w:pPr>
              <w:widowControl w:val="0"/>
              <w:spacing w:after="0" w:line="240" w:lineRule="auto"/>
              <w:jc w:val="center"/>
              <w:rPr>
                <w:rFonts w:asciiTheme="majorHAnsi" w:eastAsia="Times New Roman" w:hAnsiTheme="majorHAnsi" w:cstheme="majorHAnsi"/>
                <w:sz w:val="28"/>
                <w:szCs w:val="28"/>
                <w:lang w:val="vi-VN"/>
              </w:rPr>
            </w:pPr>
            <w:r>
              <w:rPr>
                <w:rFonts w:asciiTheme="majorHAnsi" w:eastAsia="Times New Roman" w:hAnsiTheme="majorHAnsi" w:cstheme="majorHAnsi"/>
                <w:sz w:val="28"/>
                <w:szCs w:val="28"/>
                <w:lang w:val="vi-VN"/>
              </w:rPr>
              <w:t>(1,</w:t>
            </w:r>
            <w:r>
              <w:rPr>
                <w:rFonts w:asciiTheme="majorHAnsi" w:eastAsia="Times New Roman" w:hAnsiTheme="majorHAnsi" w:cstheme="majorHAnsi"/>
                <w:sz w:val="28"/>
                <w:szCs w:val="28"/>
              </w:rPr>
              <w:t>0</w:t>
            </w:r>
            <w:r w:rsidR="00F80826">
              <w:rPr>
                <w:rFonts w:asciiTheme="majorHAnsi" w:eastAsia="Times New Roman" w:hAnsiTheme="majorHAnsi" w:cstheme="majorHAnsi"/>
                <w:sz w:val="28"/>
                <w:szCs w:val="28"/>
              </w:rPr>
              <w:t xml:space="preserve"> </w:t>
            </w:r>
            <w:r w:rsidR="001954D5" w:rsidRPr="00F10029">
              <w:rPr>
                <w:rFonts w:asciiTheme="majorHAnsi" w:eastAsia="Times New Roman" w:hAnsiTheme="majorHAnsi" w:cstheme="majorHAnsi"/>
                <w:sz w:val="28"/>
                <w:szCs w:val="28"/>
                <w:lang w:val="vi-VN"/>
              </w:rPr>
              <w:t>điểm)</w:t>
            </w:r>
          </w:p>
        </w:tc>
        <w:tc>
          <w:tcPr>
            <w:tcW w:w="7654" w:type="dxa"/>
            <w:tcBorders>
              <w:bottom w:val="nil"/>
            </w:tcBorders>
          </w:tcPr>
          <w:p w14:paraId="086E450A" w14:textId="4F9E5449" w:rsidR="001954D5" w:rsidRPr="00A6093C" w:rsidRDefault="00A6093C" w:rsidP="00A6093C">
            <w:pPr>
              <w:spacing w:after="0" w:line="240" w:lineRule="auto"/>
              <w:jc w:val="both"/>
              <w:rPr>
                <w:rFonts w:asciiTheme="majorHAnsi" w:eastAsia="Calibri" w:hAnsiTheme="majorHAnsi" w:cstheme="majorHAnsi"/>
                <w:sz w:val="28"/>
                <w:szCs w:val="28"/>
              </w:rPr>
            </w:pPr>
            <w:r>
              <w:rPr>
                <w:rFonts w:asciiTheme="majorHAnsi" w:eastAsia="Calibri" w:hAnsiTheme="majorHAnsi" w:cstheme="majorHAnsi"/>
                <w:sz w:val="28"/>
                <w:szCs w:val="28"/>
              </w:rPr>
              <w:t>+ Lớp Cá: Cá chép</w:t>
            </w:r>
          </w:p>
        </w:tc>
        <w:tc>
          <w:tcPr>
            <w:tcW w:w="879" w:type="dxa"/>
            <w:tcBorders>
              <w:bottom w:val="nil"/>
            </w:tcBorders>
          </w:tcPr>
          <w:p w14:paraId="488BC059" w14:textId="578E8C23" w:rsidR="001954D5" w:rsidRPr="00F10029" w:rsidRDefault="00F80826"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tc>
      </w:tr>
      <w:tr w:rsidR="001954D5" w:rsidRPr="00F10029" w14:paraId="3D7B42E7" w14:textId="77777777" w:rsidTr="001954D5">
        <w:trPr>
          <w:jc w:val="center"/>
        </w:trPr>
        <w:tc>
          <w:tcPr>
            <w:tcW w:w="1447" w:type="dxa"/>
            <w:vMerge/>
          </w:tcPr>
          <w:p w14:paraId="39FA1C2F" w14:textId="77777777" w:rsidR="001954D5" w:rsidRPr="00F10029" w:rsidRDefault="001954D5" w:rsidP="00C61419">
            <w:pPr>
              <w:widowControl w:val="0"/>
              <w:spacing w:after="0" w:line="240" w:lineRule="auto"/>
              <w:jc w:val="center"/>
              <w:rPr>
                <w:rFonts w:asciiTheme="majorHAnsi" w:eastAsia="Times New Roman" w:hAnsiTheme="majorHAnsi" w:cstheme="majorHAnsi"/>
                <w:sz w:val="28"/>
                <w:szCs w:val="28"/>
                <w:lang w:val="vi-VN"/>
              </w:rPr>
            </w:pPr>
          </w:p>
        </w:tc>
        <w:tc>
          <w:tcPr>
            <w:tcW w:w="7654" w:type="dxa"/>
            <w:tcBorders>
              <w:top w:val="nil"/>
              <w:bottom w:val="nil"/>
            </w:tcBorders>
          </w:tcPr>
          <w:p w14:paraId="4B17F809" w14:textId="4B636128" w:rsidR="001954D5" w:rsidRPr="00A6093C" w:rsidRDefault="00A6093C" w:rsidP="00A6093C">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Lớp Lưỡng cư: Cá cóc bụng hoa</w:t>
            </w:r>
          </w:p>
        </w:tc>
        <w:tc>
          <w:tcPr>
            <w:tcW w:w="879" w:type="dxa"/>
            <w:tcBorders>
              <w:top w:val="nil"/>
              <w:bottom w:val="nil"/>
            </w:tcBorders>
          </w:tcPr>
          <w:p w14:paraId="71935D9D" w14:textId="1E22267A" w:rsidR="001954D5" w:rsidRPr="00F10029" w:rsidRDefault="00F80826"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tc>
      </w:tr>
      <w:tr w:rsidR="001954D5" w:rsidRPr="00F10029" w14:paraId="7FF4CA66" w14:textId="77777777" w:rsidTr="001954D5">
        <w:trPr>
          <w:jc w:val="center"/>
        </w:trPr>
        <w:tc>
          <w:tcPr>
            <w:tcW w:w="1447" w:type="dxa"/>
            <w:vMerge/>
          </w:tcPr>
          <w:p w14:paraId="4AE757BA" w14:textId="77777777" w:rsidR="001954D5" w:rsidRPr="00F10029" w:rsidRDefault="001954D5" w:rsidP="00C61419">
            <w:pPr>
              <w:widowControl w:val="0"/>
              <w:spacing w:after="0" w:line="240" w:lineRule="auto"/>
              <w:jc w:val="center"/>
              <w:rPr>
                <w:rFonts w:asciiTheme="majorHAnsi" w:eastAsia="Times New Roman" w:hAnsiTheme="majorHAnsi" w:cstheme="majorHAnsi"/>
                <w:sz w:val="28"/>
                <w:szCs w:val="28"/>
                <w:lang w:val="vi-VN"/>
              </w:rPr>
            </w:pPr>
          </w:p>
        </w:tc>
        <w:tc>
          <w:tcPr>
            <w:tcW w:w="7654" w:type="dxa"/>
            <w:tcBorders>
              <w:top w:val="nil"/>
              <w:bottom w:val="nil"/>
            </w:tcBorders>
          </w:tcPr>
          <w:p w14:paraId="281D4547" w14:textId="153CAB99" w:rsidR="001954D5" w:rsidRPr="00A6093C" w:rsidRDefault="00A6093C" w:rsidP="00C61419">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Lớp Bò sát: Cá sấu</w:t>
            </w:r>
          </w:p>
        </w:tc>
        <w:tc>
          <w:tcPr>
            <w:tcW w:w="879" w:type="dxa"/>
            <w:tcBorders>
              <w:top w:val="nil"/>
              <w:bottom w:val="nil"/>
            </w:tcBorders>
          </w:tcPr>
          <w:p w14:paraId="05F76BF2" w14:textId="660226F1" w:rsidR="001954D5" w:rsidRPr="00F10029" w:rsidRDefault="001954D5"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tc>
      </w:tr>
      <w:tr w:rsidR="001954D5" w:rsidRPr="00F10029" w14:paraId="7FBC009D" w14:textId="77777777" w:rsidTr="001954D5">
        <w:trPr>
          <w:jc w:val="center"/>
        </w:trPr>
        <w:tc>
          <w:tcPr>
            <w:tcW w:w="1447" w:type="dxa"/>
            <w:vMerge/>
          </w:tcPr>
          <w:p w14:paraId="58700A50" w14:textId="77777777" w:rsidR="001954D5" w:rsidRPr="00F10029" w:rsidRDefault="001954D5" w:rsidP="00C61419">
            <w:pPr>
              <w:widowControl w:val="0"/>
              <w:spacing w:after="0" w:line="240" w:lineRule="auto"/>
              <w:jc w:val="center"/>
              <w:rPr>
                <w:rFonts w:asciiTheme="majorHAnsi" w:eastAsia="Times New Roman" w:hAnsiTheme="majorHAnsi" w:cstheme="majorHAnsi"/>
                <w:sz w:val="28"/>
                <w:szCs w:val="28"/>
                <w:lang w:val="vi-VN"/>
              </w:rPr>
            </w:pPr>
          </w:p>
        </w:tc>
        <w:tc>
          <w:tcPr>
            <w:tcW w:w="7654" w:type="dxa"/>
            <w:tcBorders>
              <w:top w:val="nil"/>
              <w:bottom w:val="nil"/>
            </w:tcBorders>
          </w:tcPr>
          <w:p w14:paraId="5D48711C" w14:textId="3E82245A" w:rsidR="001954D5" w:rsidRPr="00A6093C" w:rsidRDefault="00A6093C" w:rsidP="00C61419">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Lớp Thú: Cá voi</w:t>
            </w:r>
          </w:p>
        </w:tc>
        <w:tc>
          <w:tcPr>
            <w:tcW w:w="879" w:type="dxa"/>
            <w:tcBorders>
              <w:top w:val="nil"/>
              <w:bottom w:val="nil"/>
            </w:tcBorders>
          </w:tcPr>
          <w:p w14:paraId="3F28150A" w14:textId="1B7E1687" w:rsidR="001954D5" w:rsidRPr="00F10029" w:rsidRDefault="00F80826"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tc>
      </w:tr>
      <w:tr w:rsidR="006B4365" w:rsidRPr="00F10029" w14:paraId="26DCBFF8" w14:textId="77777777" w:rsidTr="002635F4">
        <w:trPr>
          <w:jc w:val="center"/>
        </w:trPr>
        <w:tc>
          <w:tcPr>
            <w:tcW w:w="1447" w:type="dxa"/>
          </w:tcPr>
          <w:p w14:paraId="6ECDC3BA" w14:textId="5ACB0691" w:rsidR="006B4365" w:rsidRPr="00F10029" w:rsidRDefault="006B4365" w:rsidP="00C61419">
            <w:pPr>
              <w:widowControl w:val="0"/>
              <w:spacing w:after="0" w:line="240" w:lineRule="auto"/>
              <w:jc w:val="center"/>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rPr>
              <w:t xml:space="preserve">Câu </w:t>
            </w:r>
            <w:r w:rsidR="00AB2F3A">
              <w:rPr>
                <w:rFonts w:asciiTheme="majorHAnsi" w:eastAsia="Times New Roman" w:hAnsiTheme="majorHAnsi" w:cstheme="majorHAnsi"/>
                <w:sz w:val="28"/>
                <w:szCs w:val="28"/>
                <w:lang w:val="vi-VN"/>
              </w:rPr>
              <w:t>2</w:t>
            </w:r>
          </w:p>
          <w:p w14:paraId="15D5CA56" w14:textId="34D5311F" w:rsidR="006B4365" w:rsidRPr="00F10029" w:rsidRDefault="00AB2F3A" w:rsidP="00C61419">
            <w:pPr>
              <w:widowControl w:val="0"/>
              <w:spacing w:after="0" w:line="240"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lang w:val="vi-VN"/>
              </w:rPr>
              <w:t>(1,0</w:t>
            </w:r>
            <w:r w:rsidR="006B4365" w:rsidRPr="00F10029">
              <w:rPr>
                <w:rFonts w:asciiTheme="majorHAnsi" w:eastAsia="Times New Roman" w:hAnsiTheme="majorHAnsi" w:cstheme="majorHAnsi"/>
                <w:sz w:val="28"/>
                <w:szCs w:val="28"/>
                <w:lang w:val="vi-VN"/>
              </w:rPr>
              <w:t xml:space="preserve"> điểm)</w:t>
            </w:r>
          </w:p>
        </w:tc>
        <w:tc>
          <w:tcPr>
            <w:tcW w:w="7654" w:type="dxa"/>
          </w:tcPr>
          <w:p w14:paraId="62B4BD0F" w14:textId="3C3607CB" w:rsidR="006D3B7C" w:rsidRPr="00892212" w:rsidRDefault="006D3B7C" w:rsidP="006D3B7C">
            <w:pPr>
              <w:spacing w:after="0" w:line="240" w:lineRule="auto"/>
              <w:jc w:val="both"/>
              <w:rPr>
                <w:rFonts w:asciiTheme="majorHAnsi" w:eastAsia="Times New Roman" w:hAnsiTheme="majorHAnsi" w:cstheme="majorHAnsi"/>
                <w:bCs/>
                <w:sz w:val="28"/>
                <w:szCs w:val="28"/>
              </w:rPr>
            </w:pPr>
            <w:r w:rsidRPr="00892212">
              <w:rPr>
                <w:rFonts w:asciiTheme="majorHAnsi" w:eastAsia="Times New Roman" w:hAnsiTheme="majorHAnsi" w:cstheme="majorHAnsi"/>
                <w:bCs/>
                <w:sz w:val="28"/>
                <w:szCs w:val="28"/>
              </w:rPr>
              <w:t xml:space="preserve">a) </w:t>
            </w:r>
            <w:r w:rsidR="00F347F9" w:rsidRPr="00892212">
              <w:rPr>
                <w:rFonts w:asciiTheme="majorHAnsi" w:eastAsia="Times New Roman" w:hAnsiTheme="majorHAnsi" w:cstheme="majorHAnsi"/>
                <w:bCs/>
                <w:sz w:val="28"/>
                <w:szCs w:val="28"/>
              </w:rPr>
              <w:t xml:space="preserve"> Lực ma sát nghỉ.</w:t>
            </w:r>
          </w:p>
          <w:p w14:paraId="58CB98C0" w14:textId="77777777" w:rsidR="006D3B7C" w:rsidRPr="00892212" w:rsidRDefault="006D3B7C" w:rsidP="006D3B7C">
            <w:pPr>
              <w:spacing w:after="0" w:line="240" w:lineRule="auto"/>
              <w:jc w:val="both"/>
              <w:rPr>
                <w:rFonts w:asciiTheme="majorHAnsi" w:eastAsia="Times New Roman" w:hAnsiTheme="majorHAnsi" w:cstheme="majorHAnsi"/>
                <w:bCs/>
                <w:sz w:val="28"/>
                <w:szCs w:val="28"/>
              </w:rPr>
            </w:pPr>
            <w:r w:rsidRPr="00892212">
              <w:rPr>
                <w:rFonts w:asciiTheme="majorHAnsi" w:eastAsia="Times New Roman" w:hAnsiTheme="majorHAnsi" w:cstheme="majorHAnsi"/>
                <w:bCs/>
                <w:sz w:val="28"/>
                <w:szCs w:val="28"/>
              </w:rPr>
              <w:t xml:space="preserve">b) </w:t>
            </w:r>
            <w:r w:rsidR="00F347F9" w:rsidRPr="00892212">
              <w:rPr>
                <w:rFonts w:asciiTheme="majorHAnsi" w:eastAsia="Times New Roman" w:hAnsiTheme="majorHAnsi" w:cstheme="majorHAnsi"/>
                <w:bCs/>
                <w:sz w:val="28"/>
                <w:szCs w:val="28"/>
              </w:rPr>
              <w:t>Lực ma sát lúc này có lợi.</w:t>
            </w:r>
          </w:p>
          <w:p w14:paraId="2754A394" w14:textId="77777777" w:rsidR="00F347F9" w:rsidRPr="00892212" w:rsidRDefault="00F347F9" w:rsidP="00F347F9">
            <w:pPr>
              <w:spacing w:after="0" w:line="240" w:lineRule="auto"/>
              <w:jc w:val="both"/>
              <w:rPr>
                <w:rFonts w:asciiTheme="majorHAnsi" w:eastAsia="Arial" w:hAnsiTheme="majorHAnsi" w:cstheme="majorHAnsi"/>
                <w:sz w:val="28"/>
                <w:szCs w:val="28"/>
              </w:rPr>
            </w:pPr>
            <w:r w:rsidRPr="00892212">
              <w:rPr>
                <w:rFonts w:asciiTheme="majorHAnsi" w:eastAsia="Times New Roman" w:hAnsiTheme="majorHAnsi" w:cstheme="majorHAnsi"/>
                <w:bCs/>
                <w:sz w:val="28"/>
                <w:szCs w:val="28"/>
              </w:rPr>
              <w:t xml:space="preserve">c) </w:t>
            </w:r>
            <w:r w:rsidR="00892212" w:rsidRPr="00892212">
              <w:rPr>
                <w:rFonts w:asciiTheme="majorHAnsi" w:eastAsia="Times New Roman" w:hAnsiTheme="majorHAnsi" w:cstheme="majorHAnsi"/>
                <w:bCs/>
                <w:sz w:val="28"/>
                <w:szCs w:val="28"/>
              </w:rPr>
              <w:t>-</w:t>
            </w:r>
            <w:r w:rsidRPr="00892212">
              <w:rPr>
                <w:rFonts w:asciiTheme="majorHAnsi" w:eastAsia="Arial" w:hAnsiTheme="majorHAnsi" w:cstheme="majorHAnsi"/>
                <w:sz w:val="28"/>
                <w:szCs w:val="28"/>
              </w:rPr>
              <w:t>V</w:t>
            </w:r>
            <w:r w:rsidRPr="00892212">
              <w:rPr>
                <w:rFonts w:asciiTheme="majorHAnsi" w:eastAsia="Arial" w:hAnsiTheme="majorHAnsi" w:cstheme="majorHAnsi"/>
                <w:sz w:val="28"/>
                <w:szCs w:val="28"/>
              </w:rPr>
              <w:t>iệc xẻ rãnh trên bề mặt bánh xe làm cho xe dừng lại dễ dàng hơn</w:t>
            </w:r>
            <w:r w:rsidR="00892212" w:rsidRPr="00892212">
              <w:rPr>
                <w:rFonts w:asciiTheme="majorHAnsi" w:eastAsia="Arial" w:hAnsiTheme="majorHAnsi" w:cstheme="majorHAnsi"/>
                <w:sz w:val="28"/>
                <w:szCs w:val="28"/>
              </w:rPr>
              <w:t>.</w:t>
            </w:r>
          </w:p>
          <w:p w14:paraId="45BFF6EB" w14:textId="3EB21198" w:rsidR="00892212" w:rsidRPr="006D3B7C" w:rsidRDefault="00892212" w:rsidP="00F347F9">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Vì </w:t>
            </w:r>
            <w:r>
              <w:rPr>
                <w:rFonts w:asciiTheme="majorHAnsi" w:eastAsia="Arial" w:hAnsiTheme="majorHAnsi" w:cstheme="majorHAnsi"/>
                <w:sz w:val="28"/>
                <w:szCs w:val="28"/>
              </w:rPr>
              <w:t>xẻ rãnh trên bề mặt bánh xe làm</w:t>
            </w:r>
            <w:r>
              <w:rPr>
                <w:rFonts w:asciiTheme="majorHAnsi" w:eastAsia="Arial" w:hAnsiTheme="majorHAnsi" w:cstheme="majorHAnsi"/>
                <w:sz w:val="28"/>
                <w:szCs w:val="28"/>
              </w:rPr>
              <w:t xml:space="preserve"> tăng lực ma sát.</w:t>
            </w:r>
          </w:p>
        </w:tc>
        <w:tc>
          <w:tcPr>
            <w:tcW w:w="879" w:type="dxa"/>
          </w:tcPr>
          <w:p w14:paraId="4D2C62D2" w14:textId="612B8F29" w:rsidR="006B4365" w:rsidRPr="00F10029" w:rsidRDefault="006B4365"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sidR="00A57FCE">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p w14:paraId="0A35F52E" w14:textId="77777777" w:rsidR="006B4365" w:rsidRDefault="00A57FCE"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p w14:paraId="2731BCB6" w14:textId="77777777" w:rsidR="00A57FCE" w:rsidRPr="00F10029" w:rsidRDefault="00A57FCE" w:rsidP="00A57FCE">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p w14:paraId="5678F607" w14:textId="77777777" w:rsidR="00A57FCE" w:rsidRDefault="00A57FCE" w:rsidP="00A57FCE">
            <w:pPr>
              <w:widowControl w:val="0"/>
              <w:spacing w:after="0" w:line="240" w:lineRule="auto"/>
              <w:jc w:val="both"/>
              <w:rPr>
                <w:rFonts w:asciiTheme="majorHAnsi" w:eastAsia="Times New Roman" w:hAnsiTheme="majorHAnsi" w:cstheme="majorHAnsi"/>
                <w:sz w:val="28"/>
                <w:szCs w:val="28"/>
                <w:lang w:val="vi-VN"/>
              </w:rPr>
            </w:pPr>
          </w:p>
          <w:p w14:paraId="70707F9E" w14:textId="79834E92" w:rsidR="00A57FCE" w:rsidRPr="00F10029" w:rsidRDefault="00A57FCE" w:rsidP="00A57FCE">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tc>
      </w:tr>
      <w:tr w:rsidR="006B4365" w:rsidRPr="00F10029" w14:paraId="31165BC5" w14:textId="77777777" w:rsidTr="00CE588C">
        <w:trPr>
          <w:jc w:val="center"/>
        </w:trPr>
        <w:tc>
          <w:tcPr>
            <w:tcW w:w="1447" w:type="dxa"/>
            <w:vMerge w:val="restart"/>
            <w:tcBorders>
              <w:top w:val="single" w:sz="4" w:space="0" w:color="auto"/>
              <w:left w:val="single" w:sz="4" w:space="0" w:color="auto"/>
              <w:right w:val="single" w:sz="4" w:space="0" w:color="auto"/>
            </w:tcBorders>
          </w:tcPr>
          <w:p w14:paraId="3C4CD5D5" w14:textId="1873C4F8" w:rsidR="006B4365" w:rsidRPr="00A57FCE" w:rsidRDefault="006B4365" w:rsidP="00C61419">
            <w:pPr>
              <w:widowControl w:val="0"/>
              <w:spacing w:after="0" w:line="240" w:lineRule="auto"/>
              <w:jc w:val="center"/>
              <w:rPr>
                <w:rFonts w:asciiTheme="majorHAnsi" w:eastAsia="Times New Roman" w:hAnsiTheme="majorHAnsi" w:cstheme="majorHAnsi"/>
                <w:sz w:val="28"/>
                <w:szCs w:val="28"/>
              </w:rPr>
            </w:pPr>
            <w:r w:rsidRPr="00F10029">
              <w:rPr>
                <w:rFonts w:asciiTheme="majorHAnsi" w:eastAsia="Times New Roman" w:hAnsiTheme="majorHAnsi" w:cstheme="majorHAnsi"/>
                <w:sz w:val="28"/>
                <w:szCs w:val="28"/>
              </w:rPr>
              <w:t xml:space="preserve">Câu </w:t>
            </w:r>
            <w:r w:rsidR="00A57FCE">
              <w:rPr>
                <w:rFonts w:asciiTheme="majorHAnsi" w:eastAsia="Times New Roman" w:hAnsiTheme="majorHAnsi" w:cstheme="majorHAnsi"/>
                <w:sz w:val="28"/>
                <w:szCs w:val="28"/>
              </w:rPr>
              <w:t>3</w:t>
            </w:r>
          </w:p>
          <w:p w14:paraId="6AB42F22" w14:textId="124CAAAE" w:rsidR="006B4365" w:rsidRPr="00F10029" w:rsidRDefault="00A57FCE" w:rsidP="00C61419">
            <w:pPr>
              <w:widowControl w:val="0"/>
              <w:spacing w:after="0" w:line="240" w:lineRule="auto"/>
              <w:jc w:val="center"/>
              <w:rPr>
                <w:rFonts w:asciiTheme="majorHAnsi" w:eastAsia="Times New Roman" w:hAnsiTheme="majorHAnsi" w:cstheme="majorHAnsi"/>
                <w:sz w:val="28"/>
                <w:szCs w:val="28"/>
                <w:lang w:val="vi-VN"/>
              </w:rPr>
            </w:pPr>
            <w:r>
              <w:rPr>
                <w:rFonts w:asciiTheme="majorHAnsi" w:eastAsia="Times New Roman" w:hAnsiTheme="majorHAnsi" w:cstheme="majorHAnsi"/>
                <w:sz w:val="28"/>
                <w:szCs w:val="28"/>
                <w:lang w:val="vi-VN"/>
              </w:rPr>
              <w:t>(1</w:t>
            </w:r>
            <w:r w:rsidR="006B4365" w:rsidRPr="00F10029">
              <w:rPr>
                <w:rFonts w:asciiTheme="majorHAnsi" w:eastAsia="Times New Roman" w:hAnsiTheme="majorHAnsi" w:cstheme="majorHAnsi"/>
                <w:sz w:val="28"/>
                <w:szCs w:val="28"/>
                <w:lang w:val="vi-VN"/>
              </w:rPr>
              <w:t>,0 điểm)</w:t>
            </w:r>
          </w:p>
        </w:tc>
        <w:tc>
          <w:tcPr>
            <w:tcW w:w="7654" w:type="dxa"/>
            <w:tcBorders>
              <w:top w:val="single" w:sz="4" w:space="0" w:color="auto"/>
              <w:left w:val="single" w:sz="4" w:space="0" w:color="auto"/>
              <w:bottom w:val="nil"/>
              <w:right w:val="single" w:sz="4" w:space="0" w:color="auto"/>
            </w:tcBorders>
          </w:tcPr>
          <w:p w14:paraId="522F02D3" w14:textId="440B87BE" w:rsidR="006B4365" w:rsidRPr="00E05102" w:rsidRDefault="006B4365" w:rsidP="00E05102">
            <w:pPr>
              <w:spacing w:after="0" w:line="240" w:lineRule="auto"/>
              <w:rPr>
                <w:rFonts w:asciiTheme="majorHAnsi" w:eastAsia="Times New Roman" w:hAnsiTheme="majorHAnsi" w:cstheme="majorHAnsi"/>
                <w:sz w:val="28"/>
                <w:szCs w:val="28"/>
              </w:rPr>
            </w:pPr>
            <w:r w:rsidRPr="00F10029">
              <w:rPr>
                <w:rFonts w:asciiTheme="majorHAnsi" w:eastAsia="Times New Roman" w:hAnsiTheme="majorHAnsi" w:cstheme="majorHAnsi"/>
                <w:sz w:val="28"/>
                <w:szCs w:val="28"/>
                <w:lang w:val="vi-VN"/>
              </w:rPr>
              <w:t xml:space="preserve">a. </w:t>
            </w:r>
            <w:r w:rsidR="00E05102">
              <w:rPr>
                <w:rFonts w:asciiTheme="majorHAnsi" w:eastAsia="Times New Roman" w:hAnsiTheme="majorHAnsi" w:cstheme="majorHAnsi"/>
                <w:sz w:val="28"/>
                <w:szCs w:val="28"/>
              </w:rPr>
              <w:t>Con số đó cho biết lượng chất chứa trong vật.</w:t>
            </w:r>
          </w:p>
        </w:tc>
        <w:tc>
          <w:tcPr>
            <w:tcW w:w="879" w:type="dxa"/>
            <w:tcBorders>
              <w:top w:val="single" w:sz="4" w:space="0" w:color="auto"/>
              <w:left w:val="single" w:sz="4" w:space="0" w:color="auto"/>
              <w:bottom w:val="nil"/>
              <w:right w:val="single" w:sz="4" w:space="0" w:color="auto"/>
            </w:tcBorders>
          </w:tcPr>
          <w:p w14:paraId="71C1C102" w14:textId="4E27300C" w:rsidR="006B4365" w:rsidRPr="0005400A" w:rsidRDefault="0005400A" w:rsidP="00C61419">
            <w:pPr>
              <w:widowControl w:val="0"/>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0,25</w:t>
            </w:r>
          </w:p>
        </w:tc>
      </w:tr>
      <w:tr w:rsidR="006B4365" w:rsidRPr="00F10029" w14:paraId="13546DA1" w14:textId="77777777" w:rsidTr="00CE588C">
        <w:trPr>
          <w:jc w:val="center"/>
        </w:trPr>
        <w:tc>
          <w:tcPr>
            <w:tcW w:w="1447" w:type="dxa"/>
            <w:vMerge/>
            <w:tcBorders>
              <w:left w:val="single" w:sz="4" w:space="0" w:color="auto"/>
              <w:right w:val="single" w:sz="4" w:space="0" w:color="auto"/>
            </w:tcBorders>
          </w:tcPr>
          <w:p w14:paraId="6A59F3B9" w14:textId="77777777" w:rsidR="006B4365" w:rsidRPr="00F10029" w:rsidRDefault="006B4365" w:rsidP="00C61419">
            <w:pPr>
              <w:widowControl w:val="0"/>
              <w:spacing w:after="0" w:line="240" w:lineRule="auto"/>
              <w:jc w:val="center"/>
              <w:rPr>
                <w:rFonts w:asciiTheme="majorHAnsi" w:eastAsia="Times New Roman" w:hAnsiTheme="majorHAnsi" w:cstheme="majorHAnsi"/>
                <w:sz w:val="28"/>
                <w:szCs w:val="28"/>
              </w:rPr>
            </w:pPr>
          </w:p>
        </w:tc>
        <w:tc>
          <w:tcPr>
            <w:tcW w:w="7654" w:type="dxa"/>
            <w:tcBorders>
              <w:top w:val="nil"/>
              <w:left w:val="single" w:sz="4" w:space="0" w:color="auto"/>
              <w:bottom w:val="nil"/>
              <w:right w:val="single" w:sz="4" w:space="0" w:color="auto"/>
            </w:tcBorders>
          </w:tcPr>
          <w:p w14:paraId="17E7FF83" w14:textId="052F0CA7" w:rsidR="006B4365" w:rsidRPr="00E05102" w:rsidRDefault="006B4365" w:rsidP="00E05102">
            <w:pPr>
              <w:spacing w:after="0" w:line="240" w:lineRule="auto"/>
              <w:jc w:val="both"/>
              <w:rPr>
                <w:rFonts w:asciiTheme="majorHAnsi" w:eastAsia="Times New Roman" w:hAnsiTheme="majorHAnsi" w:cstheme="majorHAnsi"/>
                <w:sz w:val="28"/>
                <w:szCs w:val="28"/>
              </w:rPr>
            </w:pPr>
            <w:r w:rsidRPr="00F10029">
              <w:rPr>
                <w:rFonts w:asciiTheme="majorHAnsi" w:eastAsia="Times New Roman" w:hAnsiTheme="majorHAnsi" w:cstheme="majorHAnsi"/>
                <w:sz w:val="28"/>
                <w:szCs w:val="28"/>
                <w:lang w:val="vi-VN"/>
              </w:rPr>
              <w:t xml:space="preserve">b. </w:t>
            </w:r>
            <w:r w:rsidR="00E05102">
              <w:rPr>
                <w:rFonts w:asciiTheme="majorHAnsi" w:eastAsia="Times New Roman" w:hAnsiTheme="majorHAnsi" w:cstheme="majorHAnsi"/>
                <w:sz w:val="28"/>
                <w:szCs w:val="28"/>
              </w:rPr>
              <w:t>3,6N</w:t>
            </w:r>
          </w:p>
        </w:tc>
        <w:tc>
          <w:tcPr>
            <w:tcW w:w="879" w:type="dxa"/>
            <w:tcBorders>
              <w:top w:val="nil"/>
              <w:left w:val="single" w:sz="4" w:space="0" w:color="auto"/>
              <w:bottom w:val="nil"/>
              <w:right w:val="single" w:sz="4" w:space="0" w:color="auto"/>
            </w:tcBorders>
          </w:tcPr>
          <w:p w14:paraId="3A420F5E" w14:textId="506B0A36" w:rsidR="006B4365" w:rsidRPr="00F10029" w:rsidRDefault="006B4365"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sidR="0005400A">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tc>
      </w:tr>
      <w:tr w:rsidR="006B4365" w:rsidRPr="00F10029" w14:paraId="0EE0B422" w14:textId="77777777" w:rsidTr="00CE588C">
        <w:trPr>
          <w:jc w:val="center"/>
        </w:trPr>
        <w:tc>
          <w:tcPr>
            <w:tcW w:w="1447" w:type="dxa"/>
            <w:vMerge/>
            <w:tcBorders>
              <w:left w:val="single" w:sz="4" w:space="0" w:color="auto"/>
              <w:bottom w:val="single" w:sz="4" w:space="0" w:color="auto"/>
              <w:right w:val="single" w:sz="4" w:space="0" w:color="auto"/>
            </w:tcBorders>
          </w:tcPr>
          <w:p w14:paraId="1F6460A6" w14:textId="77777777" w:rsidR="006B4365" w:rsidRPr="00F10029" w:rsidRDefault="006B4365" w:rsidP="00C61419">
            <w:pPr>
              <w:widowControl w:val="0"/>
              <w:spacing w:after="0" w:line="240" w:lineRule="auto"/>
              <w:jc w:val="center"/>
              <w:rPr>
                <w:rFonts w:asciiTheme="majorHAnsi" w:eastAsia="Times New Roman" w:hAnsiTheme="majorHAnsi" w:cstheme="majorHAnsi"/>
                <w:sz w:val="28"/>
                <w:szCs w:val="28"/>
              </w:rPr>
            </w:pPr>
          </w:p>
        </w:tc>
        <w:tc>
          <w:tcPr>
            <w:tcW w:w="7654" w:type="dxa"/>
            <w:tcBorders>
              <w:top w:val="nil"/>
              <w:left w:val="single" w:sz="4" w:space="0" w:color="auto"/>
              <w:bottom w:val="single" w:sz="4" w:space="0" w:color="auto"/>
              <w:right w:val="single" w:sz="4" w:space="0" w:color="auto"/>
            </w:tcBorders>
          </w:tcPr>
          <w:p w14:paraId="5CAD34E9" w14:textId="77777777" w:rsidR="006B4365" w:rsidRDefault="00E05102" w:rsidP="00E05102">
            <w:pPr>
              <w:spacing w:after="0" w:line="240" w:lineRule="auto"/>
              <w:rPr>
                <w:rStyle w:val="Strong"/>
                <w:rFonts w:asciiTheme="majorHAnsi" w:eastAsia="Times New Roman" w:hAnsiTheme="majorHAnsi" w:cstheme="majorHAnsi"/>
                <w:b w:val="0"/>
                <w:bCs w:val="0"/>
                <w:sz w:val="28"/>
                <w:szCs w:val="28"/>
              </w:rPr>
            </w:pPr>
            <w:r>
              <w:rPr>
                <w:rStyle w:val="Strong"/>
                <w:rFonts w:asciiTheme="majorHAnsi" w:eastAsia="Times New Roman" w:hAnsiTheme="majorHAnsi" w:cstheme="majorHAnsi"/>
                <w:b w:val="0"/>
                <w:bCs w:val="0"/>
                <w:sz w:val="28"/>
                <w:szCs w:val="28"/>
              </w:rPr>
              <w:t>c)</w:t>
            </w:r>
            <w:r w:rsidR="006B4365" w:rsidRPr="00F10029">
              <w:rPr>
                <w:rStyle w:val="Strong"/>
                <w:rFonts w:asciiTheme="majorHAnsi" w:eastAsia="Times New Roman" w:hAnsiTheme="majorHAnsi" w:cstheme="majorHAnsi"/>
                <w:b w:val="0"/>
                <w:bCs w:val="0"/>
                <w:sz w:val="28"/>
                <w:szCs w:val="28"/>
                <w:lang w:val="vi-VN"/>
              </w:rPr>
              <w:t xml:space="preserve"> </w:t>
            </w:r>
            <w:r>
              <w:rPr>
                <w:rStyle w:val="Strong"/>
                <w:rFonts w:asciiTheme="majorHAnsi" w:eastAsia="Times New Roman" w:hAnsiTheme="majorHAnsi" w:cstheme="majorHAnsi"/>
                <w:b w:val="0"/>
                <w:bCs w:val="0"/>
                <w:sz w:val="28"/>
                <w:szCs w:val="28"/>
              </w:rPr>
              <w:t>m=360g</w:t>
            </w:r>
          </w:p>
          <w:p w14:paraId="68DC8204" w14:textId="5D0B9203" w:rsidR="00E05102" w:rsidRPr="00E05102" w:rsidRDefault="00E05102" w:rsidP="00E05102">
            <w:pPr>
              <w:spacing w:after="0" w:line="240" w:lineRule="auto"/>
              <w:rPr>
                <w:rFonts w:asciiTheme="majorHAnsi" w:eastAsia="Times New Roman" w:hAnsiTheme="majorHAnsi" w:cstheme="majorHAnsi"/>
                <w:sz w:val="28"/>
                <w:szCs w:val="28"/>
              </w:rPr>
            </w:pPr>
            <w:r>
              <w:rPr>
                <w:rStyle w:val="Strong"/>
                <w:rFonts w:asciiTheme="majorHAnsi" w:eastAsia="Times New Roman" w:hAnsiTheme="majorHAnsi" w:cstheme="majorHAnsi"/>
                <w:b w:val="0"/>
                <w:bCs w:val="0"/>
                <w:sz w:val="28"/>
                <w:szCs w:val="28"/>
              </w:rPr>
              <w:t>P=0.6N</w:t>
            </w:r>
          </w:p>
        </w:tc>
        <w:tc>
          <w:tcPr>
            <w:tcW w:w="879" w:type="dxa"/>
            <w:tcBorders>
              <w:top w:val="nil"/>
              <w:left w:val="single" w:sz="4" w:space="0" w:color="auto"/>
              <w:bottom w:val="single" w:sz="4" w:space="0" w:color="auto"/>
              <w:right w:val="single" w:sz="4" w:space="0" w:color="auto"/>
            </w:tcBorders>
          </w:tcPr>
          <w:p w14:paraId="3E8D2530" w14:textId="77777777" w:rsidR="006B4365" w:rsidRDefault="006B4365"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sidR="0005400A">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p w14:paraId="6E74B8C1" w14:textId="47D88A83" w:rsidR="0005400A" w:rsidRPr="00F10029" w:rsidRDefault="0005400A" w:rsidP="00C61419">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w:t>
            </w:r>
            <w:r>
              <w:rPr>
                <w:rFonts w:asciiTheme="majorHAnsi" w:eastAsia="Times New Roman" w:hAnsiTheme="majorHAnsi" w:cstheme="majorHAnsi"/>
                <w:sz w:val="28"/>
                <w:szCs w:val="28"/>
              </w:rPr>
              <w:t>2</w:t>
            </w:r>
            <w:r w:rsidRPr="00F10029">
              <w:rPr>
                <w:rFonts w:asciiTheme="majorHAnsi" w:eastAsia="Times New Roman" w:hAnsiTheme="majorHAnsi" w:cstheme="majorHAnsi"/>
                <w:sz w:val="28"/>
                <w:szCs w:val="28"/>
                <w:lang w:val="vi-VN"/>
              </w:rPr>
              <w:t>5</w:t>
            </w:r>
          </w:p>
        </w:tc>
      </w:tr>
      <w:tr w:rsidR="00B57B3E" w:rsidRPr="00F10029" w14:paraId="27E5B9C8" w14:textId="77777777" w:rsidTr="0014794F">
        <w:trPr>
          <w:jc w:val="center"/>
        </w:trPr>
        <w:tc>
          <w:tcPr>
            <w:tcW w:w="1447" w:type="dxa"/>
            <w:vMerge w:val="restart"/>
            <w:tcBorders>
              <w:top w:val="single" w:sz="4" w:space="0" w:color="auto"/>
              <w:left w:val="single" w:sz="4" w:space="0" w:color="auto"/>
              <w:right w:val="single" w:sz="4" w:space="0" w:color="auto"/>
            </w:tcBorders>
            <w:vAlign w:val="center"/>
          </w:tcPr>
          <w:p w14:paraId="450BEDAC" w14:textId="77777777" w:rsidR="00B57B3E" w:rsidRDefault="00B57B3E" w:rsidP="0014794F">
            <w:pPr>
              <w:spacing w:after="0" w:line="240" w:lineRule="auto"/>
              <w:jc w:val="center"/>
              <w:rPr>
                <w:rFonts w:asciiTheme="majorHAnsi" w:hAnsiTheme="majorHAnsi" w:cstheme="majorHAnsi"/>
                <w:sz w:val="28"/>
                <w:szCs w:val="28"/>
              </w:rPr>
            </w:pPr>
            <w:r w:rsidRPr="00F10029">
              <w:rPr>
                <w:rFonts w:asciiTheme="majorHAnsi" w:hAnsiTheme="majorHAnsi" w:cstheme="majorHAnsi"/>
                <w:sz w:val="28"/>
                <w:szCs w:val="28"/>
                <w:lang w:val="vi-VN"/>
              </w:rPr>
              <w:t xml:space="preserve">Câu </w:t>
            </w:r>
            <w:r>
              <w:rPr>
                <w:rFonts w:asciiTheme="majorHAnsi" w:hAnsiTheme="majorHAnsi" w:cstheme="majorHAnsi"/>
                <w:sz w:val="28"/>
                <w:szCs w:val="28"/>
              </w:rPr>
              <w:t>4</w:t>
            </w:r>
          </w:p>
          <w:p w14:paraId="6B07C466" w14:textId="2AF3A1C6" w:rsidR="00B57B3E" w:rsidRPr="00F10029" w:rsidRDefault="0014794F" w:rsidP="0014794F">
            <w:pPr>
              <w:spacing w:after="0" w:line="240" w:lineRule="auto"/>
              <w:jc w:val="center"/>
              <w:rPr>
                <w:rFonts w:asciiTheme="majorHAnsi" w:eastAsia="Times New Roman" w:hAnsiTheme="majorHAnsi" w:cstheme="majorHAnsi"/>
                <w:sz w:val="28"/>
                <w:szCs w:val="28"/>
              </w:rPr>
            </w:pPr>
            <w:r>
              <w:rPr>
                <w:rFonts w:asciiTheme="majorHAnsi" w:hAnsiTheme="majorHAnsi" w:cstheme="majorHAnsi"/>
                <w:sz w:val="28"/>
                <w:szCs w:val="28"/>
                <w:lang w:val="vi-VN"/>
              </w:rPr>
              <w:t>(1,0</w:t>
            </w:r>
            <w:r>
              <w:rPr>
                <w:rFonts w:asciiTheme="majorHAnsi" w:hAnsiTheme="majorHAnsi" w:cstheme="majorHAnsi"/>
                <w:sz w:val="28"/>
                <w:szCs w:val="28"/>
              </w:rPr>
              <w:t xml:space="preserve"> đ</w:t>
            </w:r>
            <w:r w:rsidR="00B57B3E" w:rsidRPr="00F10029">
              <w:rPr>
                <w:rFonts w:asciiTheme="majorHAnsi" w:hAnsiTheme="majorHAnsi" w:cstheme="majorHAnsi"/>
                <w:sz w:val="28"/>
                <w:szCs w:val="28"/>
                <w:lang w:val="vi-VN"/>
              </w:rPr>
              <w:t>iểm)</w:t>
            </w:r>
          </w:p>
        </w:tc>
        <w:tc>
          <w:tcPr>
            <w:tcW w:w="7654" w:type="dxa"/>
            <w:tcBorders>
              <w:top w:val="single" w:sz="4" w:space="0" w:color="auto"/>
              <w:left w:val="single" w:sz="4" w:space="0" w:color="auto"/>
              <w:bottom w:val="nil"/>
              <w:right w:val="single" w:sz="4" w:space="0" w:color="auto"/>
            </w:tcBorders>
          </w:tcPr>
          <w:p w14:paraId="7AA1D95E" w14:textId="2E1CD3AD" w:rsidR="00B57B3E" w:rsidRDefault="00B57B3E" w:rsidP="00B57B3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a) phương thẳng đứng</w:t>
            </w:r>
          </w:p>
          <w:p w14:paraId="22F15650" w14:textId="74429C69" w:rsidR="00B57B3E" w:rsidRDefault="00B57B3E" w:rsidP="00B57B3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chiều từ trên xuống</w:t>
            </w:r>
          </w:p>
          <w:p w14:paraId="3A775F6E" w14:textId="5394C4D2" w:rsidR="00B57B3E" w:rsidRDefault="00B57B3E" w:rsidP="00B57B3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noProof/>
                <w:sz w:val="28"/>
                <w:szCs w:val="28"/>
                <w14:ligatures w14:val="standardContextual"/>
              </w:rPr>
              <mc:AlternateContent>
                <mc:Choice Requires="wpg">
                  <w:drawing>
                    <wp:anchor distT="0" distB="0" distL="114300" distR="114300" simplePos="0" relativeHeight="251661824" behindDoc="0" locked="0" layoutInCell="1" allowOverlap="1" wp14:anchorId="0D4F9BA3" wp14:editId="222E9B62">
                      <wp:simplePos x="0" y="0"/>
                      <wp:positionH relativeFrom="column">
                        <wp:posOffset>412115</wp:posOffset>
                      </wp:positionH>
                      <wp:positionV relativeFrom="paragraph">
                        <wp:posOffset>76835</wp:posOffset>
                      </wp:positionV>
                      <wp:extent cx="914400" cy="714375"/>
                      <wp:effectExtent l="0" t="0" r="0" b="47625"/>
                      <wp:wrapNone/>
                      <wp:docPr id="5" name="Group 5"/>
                      <wp:cNvGraphicFramePr/>
                      <a:graphic xmlns:a="http://schemas.openxmlformats.org/drawingml/2006/main">
                        <a:graphicData uri="http://schemas.microsoft.com/office/word/2010/wordprocessingGroup">
                          <wpg:wgp>
                            <wpg:cNvGrpSpPr/>
                            <wpg:grpSpPr>
                              <a:xfrm>
                                <a:off x="0" y="0"/>
                                <a:ext cx="914400" cy="714375"/>
                                <a:chOff x="0" y="0"/>
                                <a:chExt cx="914400" cy="714375"/>
                              </a:xfrm>
                            </wpg:grpSpPr>
                            <wps:wsp>
                              <wps:cNvPr id="3" name="Rectangle 3"/>
                              <wps:cNvSpPr/>
                              <wps:spPr>
                                <a:xfrm>
                                  <a:off x="0" y="0"/>
                                  <a:ext cx="628650"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a:off x="323850" y="314325"/>
                                  <a:ext cx="9525" cy="4000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304800" y="400050"/>
                                  <a:ext cx="609600" cy="304800"/>
                                </a:xfrm>
                                <a:prstGeom prst="rect">
                                  <a:avLst/>
                                </a:prstGeom>
                                <a:noFill/>
                                <a:ln w="9525">
                                  <a:noFill/>
                                  <a:miter lim="800000"/>
                                  <a:headEnd/>
                                  <a:tailEnd/>
                                </a:ln>
                              </wps:spPr>
                              <wps:txbx>
                                <w:txbxContent>
                                  <w:p w14:paraId="25F1009C" w14:textId="0810704C" w:rsidR="00B57B3E" w:rsidRDefault="00B57B3E">
                                    <w:r>
                                      <w:t>0,5N</w:t>
                                    </w:r>
                                  </w:p>
                                </w:txbxContent>
                              </wps:txbx>
                              <wps:bodyPr rot="0" vert="horz" wrap="square" lIns="91440" tIns="45720" rIns="91440" bIns="45720" anchor="t" anchorCtr="0">
                                <a:noAutofit/>
                              </wps:bodyPr>
                            </wps:wsp>
                          </wpg:wgp>
                        </a:graphicData>
                      </a:graphic>
                    </wp:anchor>
                  </w:drawing>
                </mc:Choice>
                <mc:Fallback>
                  <w:pict>
                    <v:group w14:anchorId="0D4F9BA3" id="Group 5" o:spid="_x0000_s1026" style="position:absolute;margin-left:32.45pt;margin-top:6.05pt;width:1in;height:56.25pt;z-index:251661824" coordsize="9144,7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">
                      <v:rect id="Rectangle 3" o:spid="_x0000_s1027" style="position:absolute;width:628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shapetype id="_x0000_t32" coordsize="21600,21600" o:spt="32" o:oned="t" path="m,l21600,21600e" filled="f">
                        <v:path arrowok="t" fillok="f" o:connecttype="none"/>
                        <o:lock v:ext="edit" shapetype="t"/>
                      </v:shapetype>
                      <v:shape id="Straight Arrow Connector 4" o:spid="_x0000_s1028" type="#_x0000_t32" style="position:absolute;left:3238;top:3143;width:95;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" strokecolor="#4472c4 [3204]" strokeweight="2.25pt">
                        <v:stroke endarrow="block" joinstyle="miter"/>
                      </v:shape>
                      <v:shapetype id="_x0000_t202" coordsize="21600,21600" o:spt="202" path="m,l,21600r21600,l21600,xe">
                        <v:stroke joinstyle="miter"/>
                        <v:path gradientshapeok="t" o:connecttype="rect"/>
                      </v:shapetype>
                      <v:shape id="Text Box 2" o:spid="_x0000_s1029" type="#_x0000_t202" style="position:absolute;left:3048;top:4000;width:609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25F1009C" w14:textId="0810704C" w:rsidR="00B57B3E" w:rsidRDefault="00B57B3E">
                              <w:r>
                                <w:t>0,5N</w:t>
                              </w:r>
                            </w:p>
                          </w:txbxContent>
                        </v:textbox>
                      </v:shape>
                    </v:group>
                  </w:pict>
                </mc:Fallback>
              </mc:AlternateContent>
            </w:r>
            <w:r>
              <w:rPr>
                <w:rFonts w:asciiTheme="majorHAnsi" w:eastAsia="Times New Roman" w:hAnsiTheme="majorHAnsi" w:cstheme="majorHAnsi"/>
                <w:sz w:val="28"/>
                <w:szCs w:val="28"/>
              </w:rPr>
              <w:t>b)</w:t>
            </w:r>
          </w:p>
          <w:p w14:paraId="24067385" w14:textId="59CF23EB" w:rsidR="00B57B3E" w:rsidRPr="0005400A" w:rsidRDefault="00B57B3E" w:rsidP="00B57B3E">
            <w:pPr>
              <w:spacing w:after="0" w:line="240" w:lineRule="auto"/>
              <w:rPr>
                <w:rFonts w:asciiTheme="majorHAnsi" w:eastAsia="Times New Roman" w:hAnsiTheme="majorHAnsi" w:cstheme="majorHAnsi"/>
                <w:sz w:val="28"/>
                <w:szCs w:val="28"/>
              </w:rPr>
            </w:pPr>
          </w:p>
        </w:tc>
        <w:tc>
          <w:tcPr>
            <w:tcW w:w="879" w:type="dxa"/>
            <w:tcBorders>
              <w:top w:val="single" w:sz="4" w:space="0" w:color="auto"/>
              <w:left w:val="single" w:sz="4" w:space="0" w:color="auto"/>
              <w:bottom w:val="nil"/>
              <w:right w:val="single" w:sz="4" w:space="0" w:color="auto"/>
            </w:tcBorders>
          </w:tcPr>
          <w:p w14:paraId="5830278B" w14:textId="77777777" w:rsidR="00B57B3E" w:rsidRDefault="00B57B3E" w:rsidP="00B57B3E">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p w14:paraId="5D8F1E33" w14:textId="77777777" w:rsidR="00B57B3E" w:rsidRDefault="00B57B3E" w:rsidP="00B57B3E">
            <w:pPr>
              <w:widowControl w:val="0"/>
              <w:spacing w:after="0" w:line="240" w:lineRule="auto"/>
              <w:jc w:val="both"/>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p w14:paraId="6C7F238B" w14:textId="77777777" w:rsidR="00B57B3E" w:rsidRDefault="00B57B3E" w:rsidP="00B57B3E">
            <w:pPr>
              <w:widowControl w:val="0"/>
              <w:spacing w:after="0" w:line="240" w:lineRule="auto"/>
              <w:jc w:val="both"/>
              <w:rPr>
                <w:rFonts w:asciiTheme="majorHAnsi" w:eastAsia="Times New Roman" w:hAnsiTheme="majorHAnsi" w:cstheme="majorHAnsi"/>
                <w:sz w:val="28"/>
                <w:szCs w:val="28"/>
              </w:rPr>
            </w:pPr>
          </w:p>
          <w:p w14:paraId="2454120E" w14:textId="77777777" w:rsidR="00B57B3E" w:rsidRDefault="00B57B3E" w:rsidP="00B57B3E">
            <w:pPr>
              <w:widowControl w:val="0"/>
              <w:spacing w:after="0" w:line="240" w:lineRule="auto"/>
              <w:jc w:val="both"/>
              <w:rPr>
                <w:rFonts w:asciiTheme="majorHAnsi" w:eastAsia="Times New Roman" w:hAnsiTheme="majorHAnsi" w:cstheme="majorHAnsi"/>
                <w:sz w:val="28"/>
                <w:szCs w:val="28"/>
              </w:rPr>
            </w:pPr>
          </w:p>
          <w:p w14:paraId="268A6F8A" w14:textId="64838361" w:rsidR="00B57B3E" w:rsidRPr="00B57B3E" w:rsidRDefault="00B57B3E" w:rsidP="00B57B3E">
            <w:pPr>
              <w:widowControl w:val="0"/>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0,25</w:t>
            </w:r>
          </w:p>
        </w:tc>
      </w:tr>
      <w:tr w:rsidR="00B57B3E" w:rsidRPr="00F10029" w14:paraId="07BDBDE7" w14:textId="77777777" w:rsidTr="00B57B3E">
        <w:trPr>
          <w:jc w:val="center"/>
        </w:trPr>
        <w:tc>
          <w:tcPr>
            <w:tcW w:w="1447" w:type="dxa"/>
            <w:vMerge/>
            <w:tcBorders>
              <w:left w:val="single" w:sz="4" w:space="0" w:color="auto"/>
              <w:right w:val="single" w:sz="4" w:space="0" w:color="auto"/>
            </w:tcBorders>
          </w:tcPr>
          <w:p w14:paraId="69619284" w14:textId="77777777" w:rsidR="00B57B3E" w:rsidRPr="00F10029" w:rsidRDefault="00B57B3E" w:rsidP="00B57B3E">
            <w:pPr>
              <w:widowControl w:val="0"/>
              <w:spacing w:after="0" w:line="240" w:lineRule="auto"/>
              <w:jc w:val="center"/>
              <w:rPr>
                <w:rFonts w:asciiTheme="majorHAnsi" w:eastAsia="Times New Roman" w:hAnsiTheme="majorHAnsi" w:cstheme="majorHAnsi"/>
                <w:sz w:val="28"/>
                <w:szCs w:val="28"/>
              </w:rPr>
            </w:pPr>
          </w:p>
        </w:tc>
        <w:tc>
          <w:tcPr>
            <w:tcW w:w="7654" w:type="dxa"/>
            <w:tcBorders>
              <w:top w:val="nil"/>
              <w:left w:val="single" w:sz="4" w:space="0" w:color="auto"/>
              <w:bottom w:val="nil"/>
              <w:right w:val="single" w:sz="4" w:space="0" w:color="auto"/>
            </w:tcBorders>
          </w:tcPr>
          <w:p w14:paraId="5F3EC1F8" w14:textId="799CF49C" w:rsidR="00B57B3E" w:rsidRPr="0005400A" w:rsidRDefault="00B57B3E" w:rsidP="00B57B3E">
            <w:pPr>
              <w:spacing w:line="240" w:lineRule="auto"/>
              <w:ind w:left="360"/>
              <w:rPr>
                <w:rFonts w:asciiTheme="majorHAnsi" w:eastAsia="Times New Roman" w:hAnsiTheme="majorHAnsi" w:cstheme="majorHAnsi"/>
                <w:sz w:val="28"/>
                <w:szCs w:val="28"/>
                <w:lang w:val="vi-VN"/>
              </w:rPr>
            </w:pPr>
          </w:p>
        </w:tc>
        <w:tc>
          <w:tcPr>
            <w:tcW w:w="879" w:type="dxa"/>
            <w:tcBorders>
              <w:top w:val="nil"/>
              <w:left w:val="single" w:sz="4" w:space="0" w:color="auto"/>
              <w:bottom w:val="nil"/>
              <w:right w:val="single" w:sz="4" w:space="0" w:color="auto"/>
            </w:tcBorders>
          </w:tcPr>
          <w:p w14:paraId="05A43624" w14:textId="5F3771AF" w:rsidR="00B57B3E" w:rsidRPr="00F10029" w:rsidRDefault="00B57B3E" w:rsidP="00B57B3E">
            <w:pPr>
              <w:widowControl w:val="0"/>
              <w:spacing w:after="0" w:line="240" w:lineRule="auto"/>
              <w:rPr>
                <w:rFonts w:asciiTheme="majorHAnsi" w:eastAsia="Times New Roman" w:hAnsiTheme="majorHAnsi" w:cstheme="majorHAnsi"/>
                <w:sz w:val="28"/>
                <w:szCs w:val="28"/>
                <w:lang w:val="vi-VN"/>
              </w:rPr>
            </w:pPr>
            <w:r w:rsidRPr="00F10029">
              <w:rPr>
                <w:rFonts w:asciiTheme="majorHAnsi" w:eastAsia="Times New Roman" w:hAnsiTheme="majorHAnsi" w:cstheme="majorHAnsi"/>
                <w:sz w:val="28"/>
                <w:szCs w:val="28"/>
                <w:lang w:val="vi-VN"/>
              </w:rPr>
              <w:t>0,25</w:t>
            </w:r>
          </w:p>
        </w:tc>
      </w:tr>
      <w:tr w:rsidR="00B57B3E" w:rsidRPr="00F10029" w14:paraId="48D62B85" w14:textId="77777777" w:rsidTr="00B57B3E">
        <w:trPr>
          <w:jc w:val="center"/>
        </w:trPr>
        <w:tc>
          <w:tcPr>
            <w:tcW w:w="1447" w:type="dxa"/>
            <w:vMerge/>
            <w:tcBorders>
              <w:left w:val="single" w:sz="4" w:space="0" w:color="auto"/>
              <w:right w:val="single" w:sz="4" w:space="0" w:color="auto"/>
            </w:tcBorders>
          </w:tcPr>
          <w:p w14:paraId="38FBECCA" w14:textId="77777777" w:rsidR="00B57B3E" w:rsidRPr="00F10029" w:rsidRDefault="00B57B3E" w:rsidP="00B57B3E">
            <w:pPr>
              <w:widowControl w:val="0"/>
              <w:spacing w:after="0" w:line="240" w:lineRule="auto"/>
              <w:jc w:val="center"/>
              <w:rPr>
                <w:rFonts w:asciiTheme="majorHAnsi" w:eastAsia="Times New Roman" w:hAnsiTheme="majorHAnsi" w:cstheme="majorHAnsi"/>
                <w:sz w:val="28"/>
                <w:szCs w:val="28"/>
              </w:rPr>
            </w:pPr>
          </w:p>
        </w:tc>
        <w:tc>
          <w:tcPr>
            <w:tcW w:w="7654" w:type="dxa"/>
            <w:tcBorders>
              <w:top w:val="nil"/>
              <w:left w:val="single" w:sz="4" w:space="0" w:color="auto"/>
              <w:bottom w:val="single" w:sz="4" w:space="0" w:color="auto"/>
              <w:right w:val="single" w:sz="4" w:space="0" w:color="auto"/>
            </w:tcBorders>
          </w:tcPr>
          <w:p w14:paraId="33B7DB4C" w14:textId="1660F11D" w:rsidR="00B57B3E" w:rsidRPr="0005400A" w:rsidRDefault="00B57B3E" w:rsidP="00B57B3E">
            <w:pPr>
              <w:spacing w:line="240" w:lineRule="auto"/>
              <w:ind w:left="40"/>
              <w:rPr>
                <w:rFonts w:asciiTheme="majorHAnsi" w:eastAsia="Times New Roman" w:hAnsiTheme="majorHAnsi" w:cstheme="majorHAnsi"/>
                <w:sz w:val="28"/>
                <w:szCs w:val="28"/>
                <w:lang w:val="vi-VN"/>
              </w:rPr>
            </w:pPr>
            <w:r>
              <w:rPr>
                <w:rFonts w:asciiTheme="majorHAnsi" w:hAnsiTheme="majorHAnsi" w:cstheme="majorHAnsi"/>
                <w:sz w:val="28"/>
                <w:szCs w:val="28"/>
              </w:rPr>
              <w:t>c) V</w:t>
            </w:r>
            <w:r w:rsidRPr="00F10029">
              <w:rPr>
                <w:rFonts w:asciiTheme="majorHAnsi" w:hAnsiTheme="majorHAnsi" w:cstheme="majorHAnsi"/>
                <w:sz w:val="28"/>
                <w:szCs w:val="28"/>
              </w:rPr>
              <w:t xml:space="preserve">ật treo thêm có khối lượng </w:t>
            </w:r>
            <w:r>
              <w:rPr>
                <w:rFonts w:asciiTheme="majorHAnsi" w:hAnsiTheme="majorHAnsi" w:cstheme="majorHAnsi"/>
                <w:sz w:val="28"/>
                <w:szCs w:val="28"/>
              </w:rPr>
              <w:t>50g</w:t>
            </w:r>
          </w:p>
        </w:tc>
        <w:tc>
          <w:tcPr>
            <w:tcW w:w="879" w:type="dxa"/>
            <w:tcBorders>
              <w:top w:val="nil"/>
              <w:left w:val="single" w:sz="4" w:space="0" w:color="auto"/>
              <w:bottom w:val="single" w:sz="4" w:space="0" w:color="auto"/>
              <w:right w:val="single" w:sz="4" w:space="0" w:color="auto"/>
            </w:tcBorders>
          </w:tcPr>
          <w:p w14:paraId="2F64CB40" w14:textId="4845798E" w:rsidR="00B57B3E" w:rsidRPr="00F10029" w:rsidRDefault="00B57B3E" w:rsidP="00B57B3E">
            <w:pPr>
              <w:widowControl w:val="0"/>
              <w:spacing w:after="0" w:line="240" w:lineRule="auto"/>
              <w:jc w:val="both"/>
              <w:rPr>
                <w:rFonts w:asciiTheme="majorHAnsi" w:eastAsia="Times New Roman" w:hAnsiTheme="majorHAnsi" w:cstheme="majorHAnsi"/>
                <w:sz w:val="28"/>
                <w:szCs w:val="28"/>
                <w:lang w:val="vi-VN"/>
              </w:rPr>
            </w:pPr>
          </w:p>
        </w:tc>
      </w:tr>
      <w:tr w:rsidR="0014794F" w:rsidRPr="00F10029" w14:paraId="1DCB70CA" w14:textId="77777777" w:rsidTr="00744109">
        <w:trPr>
          <w:trHeight w:val="753"/>
          <w:jc w:val="center"/>
        </w:trPr>
        <w:tc>
          <w:tcPr>
            <w:tcW w:w="1447" w:type="dxa"/>
            <w:vMerge w:val="restart"/>
            <w:tcBorders>
              <w:left w:val="single" w:sz="4" w:space="0" w:color="auto"/>
              <w:right w:val="single" w:sz="4" w:space="0" w:color="auto"/>
            </w:tcBorders>
            <w:vAlign w:val="center"/>
          </w:tcPr>
          <w:p w14:paraId="41FB4219" w14:textId="6A18F849" w:rsidR="0014794F" w:rsidRDefault="0014794F" w:rsidP="0014794F">
            <w:pPr>
              <w:spacing w:after="0" w:line="240" w:lineRule="auto"/>
              <w:jc w:val="center"/>
              <w:rPr>
                <w:rFonts w:asciiTheme="majorHAnsi" w:hAnsiTheme="majorHAnsi" w:cstheme="majorHAnsi"/>
                <w:sz w:val="28"/>
                <w:szCs w:val="28"/>
              </w:rPr>
            </w:pPr>
            <w:r w:rsidRPr="00F10029">
              <w:rPr>
                <w:rFonts w:asciiTheme="majorHAnsi" w:hAnsiTheme="majorHAnsi" w:cstheme="majorHAnsi"/>
                <w:sz w:val="28"/>
                <w:szCs w:val="28"/>
                <w:lang w:val="vi-VN"/>
              </w:rPr>
              <w:t xml:space="preserve">Câu </w:t>
            </w:r>
            <w:r>
              <w:rPr>
                <w:rFonts w:asciiTheme="majorHAnsi" w:hAnsiTheme="majorHAnsi" w:cstheme="majorHAnsi"/>
                <w:sz w:val="28"/>
                <w:szCs w:val="28"/>
              </w:rPr>
              <w:t>5</w:t>
            </w:r>
          </w:p>
          <w:p w14:paraId="09146692" w14:textId="5F2386B5" w:rsidR="0014794F" w:rsidRPr="00F10029" w:rsidRDefault="0014794F" w:rsidP="0014794F">
            <w:pPr>
              <w:widowControl w:val="0"/>
              <w:spacing w:after="0" w:line="240" w:lineRule="auto"/>
              <w:jc w:val="center"/>
              <w:rPr>
                <w:rFonts w:asciiTheme="majorHAnsi" w:eastAsia="Times New Roman" w:hAnsiTheme="majorHAnsi" w:cstheme="majorHAnsi"/>
                <w:sz w:val="28"/>
                <w:szCs w:val="28"/>
              </w:rPr>
            </w:pPr>
            <w:r>
              <w:rPr>
                <w:rFonts w:asciiTheme="majorHAnsi" w:hAnsiTheme="majorHAnsi" w:cstheme="majorHAnsi"/>
                <w:sz w:val="28"/>
                <w:szCs w:val="28"/>
                <w:lang w:val="vi-VN"/>
              </w:rPr>
              <w:t>(1,0</w:t>
            </w:r>
            <w:r>
              <w:rPr>
                <w:rFonts w:asciiTheme="majorHAnsi" w:hAnsiTheme="majorHAnsi" w:cstheme="majorHAnsi"/>
                <w:sz w:val="28"/>
                <w:szCs w:val="28"/>
              </w:rPr>
              <w:t xml:space="preserve"> đ</w:t>
            </w:r>
            <w:r w:rsidRPr="00F10029">
              <w:rPr>
                <w:rFonts w:asciiTheme="majorHAnsi" w:hAnsiTheme="majorHAnsi" w:cstheme="majorHAnsi"/>
                <w:sz w:val="28"/>
                <w:szCs w:val="28"/>
                <w:lang w:val="vi-VN"/>
              </w:rPr>
              <w:t>iểm)</w:t>
            </w:r>
          </w:p>
        </w:tc>
        <w:tc>
          <w:tcPr>
            <w:tcW w:w="7654" w:type="dxa"/>
            <w:tcBorders>
              <w:top w:val="single" w:sz="4" w:space="0" w:color="auto"/>
              <w:left w:val="single" w:sz="4" w:space="0" w:color="auto"/>
              <w:bottom w:val="nil"/>
              <w:right w:val="single" w:sz="4" w:space="0" w:color="auto"/>
            </w:tcBorders>
          </w:tcPr>
          <w:p w14:paraId="50064D17" w14:textId="2B961AD5" w:rsidR="0014794F" w:rsidRDefault="0014794F" w:rsidP="0014794F">
            <w:pPr>
              <w:spacing w:after="0" w:line="240" w:lineRule="auto"/>
              <w:ind w:left="40"/>
              <w:rPr>
                <w:rFonts w:asciiTheme="majorHAnsi" w:hAnsiTheme="majorHAnsi" w:cstheme="majorHAnsi"/>
                <w:sz w:val="28"/>
                <w:szCs w:val="28"/>
              </w:rPr>
            </w:pPr>
            <w:r>
              <w:rPr>
                <w:rFonts w:asciiTheme="majorHAnsi" w:hAnsiTheme="majorHAnsi" w:cstheme="majorHAnsi"/>
                <w:sz w:val="28"/>
                <w:szCs w:val="28"/>
              </w:rPr>
              <w:t xml:space="preserve"> + Tìm được biên pháp an toàn,</w:t>
            </w:r>
          </w:p>
          <w:p w14:paraId="6EAF9E51" w14:textId="65C29C92" w:rsidR="0014794F" w:rsidRDefault="0014794F" w:rsidP="0014794F">
            <w:pPr>
              <w:spacing w:after="0" w:line="240" w:lineRule="auto"/>
              <w:ind w:left="40"/>
              <w:rPr>
                <w:rFonts w:asciiTheme="majorHAnsi" w:hAnsiTheme="majorHAnsi" w:cstheme="majorHAnsi"/>
                <w:sz w:val="28"/>
                <w:szCs w:val="28"/>
              </w:rPr>
            </w:pPr>
            <w:r>
              <w:rPr>
                <w:rFonts w:asciiTheme="majorHAnsi" w:hAnsiTheme="majorHAnsi" w:cstheme="majorHAnsi"/>
                <w:sz w:val="28"/>
                <w:szCs w:val="28"/>
              </w:rPr>
              <w:t xml:space="preserve"> +</w:t>
            </w:r>
            <w:r>
              <w:rPr>
                <w:rFonts w:asciiTheme="majorHAnsi" w:hAnsiTheme="majorHAnsi" w:cstheme="majorHAnsi"/>
                <w:sz w:val="28"/>
                <w:szCs w:val="28"/>
              </w:rPr>
              <w:t>Tìm</w:t>
            </w:r>
            <w:r>
              <w:rPr>
                <w:rFonts w:asciiTheme="majorHAnsi" w:hAnsiTheme="majorHAnsi" w:cstheme="majorHAnsi"/>
                <w:sz w:val="28"/>
                <w:szCs w:val="28"/>
              </w:rPr>
              <w:t xml:space="preserve"> </w:t>
            </w:r>
            <w:r>
              <w:rPr>
                <w:rFonts w:asciiTheme="majorHAnsi" w:hAnsiTheme="majorHAnsi" w:cstheme="majorHAnsi"/>
                <w:sz w:val="28"/>
                <w:szCs w:val="28"/>
              </w:rPr>
              <w:t>được biên pháp</w:t>
            </w:r>
            <w:r>
              <w:rPr>
                <w:rFonts w:asciiTheme="majorHAnsi" w:hAnsiTheme="majorHAnsi" w:cstheme="majorHAnsi"/>
                <w:sz w:val="28"/>
                <w:szCs w:val="28"/>
              </w:rPr>
              <w:t xml:space="preserve"> tiết kiệm điện</w:t>
            </w:r>
          </w:p>
        </w:tc>
        <w:tc>
          <w:tcPr>
            <w:tcW w:w="879" w:type="dxa"/>
            <w:tcBorders>
              <w:top w:val="single" w:sz="4" w:space="0" w:color="auto"/>
              <w:left w:val="single" w:sz="4" w:space="0" w:color="auto"/>
              <w:bottom w:val="nil"/>
              <w:right w:val="single" w:sz="4" w:space="0" w:color="auto"/>
            </w:tcBorders>
          </w:tcPr>
          <w:p w14:paraId="0D2A693D" w14:textId="77777777" w:rsidR="0014794F" w:rsidRDefault="0014794F" w:rsidP="0014794F">
            <w:pPr>
              <w:widowControl w:val="0"/>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0,25</w:t>
            </w:r>
          </w:p>
          <w:p w14:paraId="62597ADE" w14:textId="2F1406E7" w:rsidR="0014794F" w:rsidRPr="00B57B3E" w:rsidRDefault="0014794F" w:rsidP="0014794F">
            <w:pPr>
              <w:widowControl w:val="0"/>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0,25</w:t>
            </w:r>
          </w:p>
        </w:tc>
      </w:tr>
      <w:tr w:rsidR="0014794F" w:rsidRPr="00F10029" w14:paraId="3C3E82E8" w14:textId="77777777" w:rsidTr="00CE588C">
        <w:trPr>
          <w:jc w:val="center"/>
        </w:trPr>
        <w:tc>
          <w:tcPr>
            <w:tcW w:w="1447" w:type="dxa"/>
            <w:vMerge/>
            <w:tcBorders>
              <w:left w:val="single" w:sz="4" w:space="0" w:color="auto"/>
              <w:right w:val="single" w:sz="4" w:space="0" w:color="auto"/>
            </w:tcBorders>
          </w:tcPr>
          <w:p w14:paraId="71EE224B" w14:textId="77777777" w:rsidR="0014794F" w:rsidRPr="00F10029" w:rsidRDefault="0014794F" w:rsidP="0014794F">
            <w:pPr>
              <w:widowControl w:val="0"/>
              <w:spacing w:after="0" w:line="240" w:lineRule="auto"/>
              <w:jc w:val="center"/>
              <w:rPr>
                <w:rFonts w:asciiTheme="majorHAnsi" w:eastAsia="Times New Roman" w:hAnsiTheme="majorHAnsi" w:cstheme="majorHAnsi"/>
                <w:sz w:val="28"/>
                <w:szCs w:val="28"/>
              </w:rPr>
            </w:pPr>
          </w:p>
        </w:tc>
        <w:tc>
          <w:tcPr>
            <w:tcW w:w="7654" w:type="dxa"/>
            <w:tcBorders>
              <w:top w:val="nil"/>
              <w:left w:val="single" w:sz="4" w:space="0" w:color="auto"/>
              <w:bottom w:val="nil"/>
              <w:right w:val="single" w:sz="4" w:space="0" w:color="auto"/>
            </w:tcBorders>
          </w:tcPr>
          <w:p w14:paraId="01206E91" w14:textId="72583CEE" w:rsidR="0014794F" w:rsidRDefault="0014794F" w:rsidP="0014794F">
            <w:pPr>
              <w:spacing w:after="0" w:line="240" w:lineRule="auto"/>
              <w:ind w:left="40"/>
              <w:rPr>
                <w:rFonts w:asciiTheme="majorHAnsi" w:hAnsiTheme="majorHAnsi" w:cstheme="majorHAnsi"/>
                <w:sz w:val="28"/>
                <w:szCs w:val="28"/>
              </w:rPr>
            </w:pPr>
            <w:r>
              <w:rPr>
                <w:rFonts w:asciiTheme="majorHAnsi" w:hAnsiTheme="majorHAnsi" w:cstheme="majorHAnsi"/>
                <w:sz w:val="28"/>
                <w:szCs w:val="28"/>
              </w:rPr>
              <w:t xml:space="preserve"> + </w:t>
            </w:r>
            <w:r>
              <w:rPr>
                <w:rFonts w:asciiTheme="majorHAnsi" w:hAnsiTheme="majorHAnsi" w:cstheme="majorHAnsi"/>
                <w:sz w:val="28"/>
                <w:szCs w:val="28"/>
              </w:rPr>
              <w:t>Tìm được biên pháp an toàn,</w:t>
            </w:r>
          </w:p>
          <w:p w14:paraId="57A68876" w14:textId="6EB35F34" w:rsidR="0014794F" w:rsidRDefault="0014794F" w:rsidP="0014794F">
            <w:pPr>
              <w:spacing w:after="0" w:line="240" w:lineRule="auto"/>
              <w:ind w:left="40"/>
              <w:rPr>
                <w:rFonts w:asciiTheme="majorHAnsi" w:hAnsiTheme="majorHAnsi" w:cstheme="majorHAnsi"/>
                <w:sz w:val="28"/>
                <w:szCs w:val="28"/>
              </w:rPr>
            </w:pPr>
            <w:r>
              <w:rPr>
                <w:rFonts w:asciiTheme="majorHAnsi" w:hAnsiTheme="majorHAnsi" w:cstheme="majorHAnsi"/>
                <w:sz w:val="28"/>
                <w:szCs w:val="28"/>
              </w:rPr>
              <w:t xml:space="preserve"> </w:t>
            </w:r>
            <w:r>
              <w:rPr>
                <w:rFonts w:asciiTheme="majorHAnsi" w:hAnsiTheme="majorHAnsi" w:cstheme="majorHAnsi"/>
                <w:sz w:val="28"/>
                <w:szCs w:val="28"/>
              </w:rPr>
              <w:t>+</w:t>
            </w:r>
            <w:r>
              <w:rPr>
                <w:rFonts w:asciiTheme="majorHAnsi" w:hAnsiTheme="majorHAnsi" w:cstheme="majorHAnsi"/>
                <w:sz w:val="28"/>
                <w:szCs w:val="28"/>
              </w:rPr>
              <w:t>Tìm được biên pháp</w:t>
            </w:r>
            <w:r>
              <w:rPr>
                <w:rFonts w:asciiTheme="majorHAnsi" w:hAnsiTheme="majorHAnsi" w:cstheme="majorHAnsi"/>
                <w:sz w:val="28"/>
                <w:szCs w:val="28"/>
              </w:rPr>
              <w:t xml:space="preserve"> </w:t>
            </w:r>
            <w:r>
              <w:rPr>
                <w:rFonts w:asciiTheme="majorHAnsi" w:hAnsiTheme="majorHAnsi" w:cstheme="majorHAnsi"/>
                <w:sz w:val="28"/>
                <w:szCs w:val="28"/>
              </w:rPr>
              <w:t>tiết kiệ</w:t>
            </w:r>
            <w:r>
              <w:rPr>
                <w:rFonts w:asciiTheme="majorHAnsi" w:hAnsiTheme="majorHAnsi" w:cstheme="majorHAnsi"/>
                <w:sz w:val="28"/>
                <w:szCs w:val="28"/>
              </w:rPr>
              <w:t>m gas</w:t>
            </w:r>
          </w:p>
        </w:tc>
        <w:tc>
          <w:tcPr>
            <w:tcW w:w="879" w:type="dxa"/>
            <w:tcBorders>
              <w:top w:val="nil"/>
              <w:left w:val="single" w:sz="4" w:space="0" w:color="auto"/>
              <w:bottom w:val="nil"/>
              <w:right w:val="single" w:sz="4" w:space="0" w:color="auto"/>
            </w:tcBorders>
          </w:tcPr>
          <w:p w14:paraId="7F27DD05" w14:textId="77777777" w:rsidR="0014794F" w:rsidRDefault="0014794F" w:rsidP="0014794F">
            <w:pPr>
              <w:widowControl w:val="0"/>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0,</w:t>
            </w:r>
            <w:r>
              <w:rPr>
                <w:rFonts w:asciiTheme="majorHAnsi" w:eastAsia="Times New Roman" w:hAnsiTheme="majorHAnsi" w:cstheme="majorHAnsi"/>
                <w:sz w:val="28"/>
                <w:szCs w:val="28"/>
              </w:rPr>
              <w:t>2</w:t>
            </w:r>
            <w:r>
              <w:rPr>
                <w:rFonts w:asciiTheme="majorHAnsi" w:eastAsia="Times New Roman" w:hAnsiTheme="majorHAnsi" w:cstheme="majorHAnsi"/>
                <w:sz w:val="28"/>
                <w:szCs w:val="28"/>
              </w:rPr>
              <w:t>5</w:t>
            </w:r>
          </w:p>
          <w:p w14:paraId="2ACE0264" w14:textId="3756FCF5" w:rsidR="0014794F" w:rsidRPr="00F10029" w:rsidRDefault="0014794F" w:rsidP="0014794F">
            <w:pPr>
              <w:widowControl w:val="0"/>
              <w:spacing w:after="0" w:line="240" w:lineRule="auto"/>
              <w:jc w:val="both"/>
              <w:rPr>
                <w:rFonts w:asciiTheme="majorHAnsi" w:eastAsia="Times New Roman" w:hAnsiTheme="majorHAnsi" w:cstheme="majorHAnsi"/>
                <w:sz w:val="28"/>
                <w:szCs w:val="28"/>
                <w:lang w:val="vi-VN"/>
              </w:rPr>
            </w:pPr>
            <w:r>
              <w:rPr>
                <w:rFonts w:asciiTheme="majorHAnsi" w:eastAsia="Times New Roman" w:hAnsiTheme="majorHAnsi" w:cstheme="majorHAnsi"/>
                <w:sz w:val="28"/>
                <w:szCs w:val="28"/>
              </w:rPr>
              <w:t>0,25</w:t>
            </w:r>
          </w:p>
        </w:tc>
      </w:tr>
      <w:tr w:rsidR="0014794F" w:rsidRPr="00F10029" w14:paraId="618169A1" w14:textId="77777777" w:rsidTr="00945798">
        <w:trPr>
          <w:trHeight w:val="70"/>
          <w:jc w:val="center"/>
        </w:trPr>
        <w:tc>
          <w:tcPr>
            <w:tcW w:w="1447" w:type="dxa"/>
            <w:tcBorders>
              <w:top w:val="single" w:sz="4" w:space="0" w:color="auto"/>
              <w:left w:val="single" w:sz="4" w:space="0" w:color="auto"/>
              <w:bottom w:val="single" w:sz="4" w:space="0" w:color="auto"/>
              <w:right w:val="single" w:sz="4" w:space="0" w:color="auto"/>
            </w:tcBorders>
            <w:vAlign w:val="center"/>
          </w:tcPr>
          <w:p w14:paraId="6AAA6885" w14:textId="701380B9" w:rsidR="0014794F" w:rsidRDefault="0014794F" w:rsidP="0014794F">
            <w:pPr>
              <w:spacing w:after="0" w:line="240" w:lineRule="auto"/>
              <w:jc w:val="center"/>
              <w:rPr>
                <w:rFonts w:asciiTheme="majorHAnsi" w:hAnsiTheme="majorHAnsi" w:cstheme="majorHAnsi"/>
                <w:sz w:val="28"/>
                <w:szCs w:val="28"/>
              </w:rPr>
            </w:pPr>
            <w:r w:rsidRPr="00F10029">
              <w:rPr>
                <w:rFonts w:asciiTheme="majorHAnsi" w:hAnsiTheme="majorHAnsi" w:cstheme="majorHAnsi"/>
                <w:sz w:val="28"/>
                <w:szCs w:val="28"/>
                <w:lang w:val="vi-VN"/>
              </w:rPr>
              <w:t xml:space="preserve">Câu </w:t>
            </w:r>
            <w:r>
              <w:rPr>
                <w:rFonts w:asciiTheme="majorHAnsi" w:hAnsiTheme="majorHAnsi" w:cstheme="majorHAnsi"/>
                <w:sz w:val="28"/>
                <w:szCs w:val="28"/>
              </w:rPr>
              <w:t>6</w:t>
            </w:r>
          </w:p>
          <w:p w14:paraId="178281C7" w14:textId="2678A30A" w:rsidR="0014794F" w:rsidRPr="00F10029" w:rsidRDefault="0014794F" w:rsidP="0014794F">
            <w:pPr>
              <w:widowControl w:val="0"/>
              <w:spacing w:after="0" w:line="240" w:lineRule="auto"/>
              <w:jc w:val="center"/>
              <w:rPr>
                <w:rFonts w:asciiTheme="majorHAnsi" w:eastAsia="Times New Roman" w:hAnsiTheme="majorHAnsi" w:cstheme="majorHAnsi"/>
                <w:sz w:val="28"/>
                <w:szCs w:val="28"/>
              </w:rPr>
            </w:pPr>
            <w:r>
              <w:rPr>
                <w:rFonts w:asciiTheme="majorHAnsi" w:hAnsiTheme="majorHAnsi" w:cstheme="majorHAnsi"/>
                <w:sz w:val="28"/>
                <w:szCs w:val="28"/>
                <w:lang w:val="vi-VN"/>
              </w:rPr>
              <w:t>(1,0</w:t>
            </w:r>
            <w:r>
              <w:rPr>
                <w:rFonts w:asciiTheme="majorHAnsi" w:hAnsiTheme="majorHAnsi" w:cstheme="majorHAnsi"/>
                <w:sz w:val="28"/>
                <w:szCs w:val="28"/>
              </w:rPr>
              <w:t xml:space="preserve"> đ</w:t>
            </w:r>
            <w:r w:rsidRPr="00F10029">
              <w:rPr>
                <w:rFonts w:asciiTheme="majorHAnsi" w:hAnsiTheme="majorHAnsi" w:cstheme="majorHAnsi"/>
                <w:sz w:val="28"/>
                <w:szCs w:val="28"/>
                <w:lang w:val="vi-VN"/>
              </w:rPr>
              <w:t>iểm)</w:t>
            </w:r>
          </w:p>
        </w:tc>
        <w:tc>
          <w:tcPr>
            <w:tcW w:w="7654" w:type="dxa"/>
            <w:tcBorders>
              <w:top w:val="single" w:sz="4" w:space="0" w:color="auto"/>
              <w:left w:val="single" w:sz="4" w:space="0" w:color="auto"/>
              <w:bottom w:val="single" w:sz="4" w:space="0" w:color="auto"/>
              <w:right w:val="single" w:sz="4" w:space="0" w:color="auto"/>
            </w:tcBorders>
          </w:tcPr>
          <w:p w14:paraId="17D61B17" w14:textId="7D6EEA9A" w:rsidR="0014794F" w:rsidRDefault="0014794F" w:rsidP="0014794F">
            <w:pPr>
              <w:spacing w:after="0" w:line="240" w:lineRule="auto"/>
              <w:ind w:left="360"/>
              <w:rPr>
                <w:rFonts w:asciiTheme="majorHAnsi" w:hAnsiTheme="majorHAnsi" w:cstheme="majorHAnsi"/>
                <w:color w:val="001A33"/>
                <w:sz w:val="28"/>
                <w:szCs w:val="28"/>
                <w:shd w:val="clear" w:color="auto" w:fill="FFFFFF"/>
              </w:rPr>
            </w:pPr>
            <w:r>
              <w:rPr>
                <w:rFonts w:asciiTheme="majorHAnsi" w:eastAsia="Times New Roman" w:hAnsiTheme="majorHAnsi" w:cstheme="majorHAnsi"/>
                <w:sz w:val="28"/>
                <w:szCs w:val="28"/>
              </w:rPr>
              <w:t>a</w:t>
            </w:r>
            <w:r w:rsidRPr="00EA7865">
              <w:rPr>
                <w:rFonts w:asciiTheme="majorHAnsi" w:eastAsia="Times New Roman" w:hAnsiTheme="majorHAnsi" w:cstheme="majorHAnsi"/>
                <w:sz w:val="28"/>
                <w:szCs w:val="28"/>
              </w:rPr>
              <w:t xml:space="preserve">) </w:t>
            </w:r>
            <w:r w:rsidRPr="00EA7865">
              <w:rPr>
                <w:rFonts w:asciiTheme="majorHAnsi" w:hAnsiTheme="majorHAnsi" w:cstheme="majorHAnsi"/>
                <w:color w:val="001A33"/>
                <w:sz w:val="28"/>
                <w:szCs w:val="28"/>
                <w:shd w:val="clear" w:color="auto" w:fill="FFFFFF"/>
              </w:rPr>
              <w:t xml:space="preserve">Hiện tượng ngày và đêm sinh ra do Trái </w:t>
            </w:r>
            <w:r>
              <w:rPr>
                <w:rFonts w:asciiTheme="majorHAnsi" w:hAnsiTheme="majorHAnsi" w:cstheme="majorHAnsi"/>
                <w:color w:val="001A33"/>
                <w:sz w:val="28"/>
                <w:szCs w:val="28"/>
                <w:shd w:val="clear" w:color="auto" w:fill="FFFFFF"/>
              </w:rPr>
              <w:t>Đ</w:t>
            </w:r>
            <w:r w:rsidRPr="00EA7865">
              <w:rPr>
                <w:rFonts w:asciiTheme="majorHAnsi" w:hAnsiTheme="majorHAnsi" w:cstheme="majorHAnsi"/>
                <w:color w:val="001A33"/>
                <w:sz w:val="28"/>
                <w:szCs w:val="28"/>
                <w:shd w:val="clear" w:color="auto" w:fill="FFFFFF"/>
              </w:rPr>
              <w:t xml:space="preserve">ất tự quay quanh trục: Hình khối cầu của Trái </w:t>
            </w:r>
            <w:r>
              <w:rPr>
                <w:rFonts w:asciiTheme="majorHAnsi" w:hAnsiTheme="majorHAnsi" w:cstheme="majorHAnsi"/>
                <w:color w:val="001A33"/>
                <w:sz w:val="28"/>
                <w:szCs w:val="28"/>
                <w:shd w:val="clear" w:color="auto" w:fill="FFFFFF"/>
              </w:rPr>
              <w:t>Đ</w:t>
            </w:r>
            <w:r w:rsidRPr="00EA7865">
              <w:rPr>
                <w:rFonts w:asciiTheme="majorHAnsi" w:hAnsiTheme="majorHAnsi" w:cstheme="majorHAnsi"/>
                <w:color w:val="001A33"/>
                <w:sz w:val="28"/>
                <w:szCs w:val="28"/>
                <w:shd w:val="clear" w:color="auto" w:fill="FFFFFF"/>
              </w:rPr>
              <w:t>ất luôn được chiếu sáng một nử</w:t>
            </w:r>
            <w:r>
              <w:rPr>
                <w:rFonts w:asciiTheme="majorHAnsi" w:hAnsiTheme="majorHAnsi" w:cstheme="majorHAnsi"/>
                <w:color w:val="001A33"/>
                <w:sz w:val="28"/>
                <w:szCs w:val="28"/>
                <w:shd w:val="clear" w:color="auto" w:fill="FFFFFF"/>
              </w:rPr>
              <w:t>a. N</w:t>
            </w:r>
            <w:r>
              <w:rPr>
                <w:rFonts w:asciiTheme="majorHAnsi" w:hAnsiTheme="majorHAnsi" w:cstheme="majorHAnsi"/>
                <w:color w:val="001A33"/>
                <w:sz w:val="28"/>
                <w:szCs w:val="28"/>
                <w:shd w:val="clear" w:color="auto" w:fill="FFFFFF"/>
              </w:rPr>
              <w:t>ửa được chiếu sáng là ban ngày</w:t>
            </w:r>
            <w:r>
              <w:rPr>
                <w:rFonts w:asciiTheme="majorHAnsi" w:hAnsiTheme="majorHAnsi" w:cstheme="majorHAnsi"/>
                <w:color w:val="001A33"/>
                <w:sz w:val="28"/>
                <w:szCs w:val="28"/>
                <w:shd w:val="clear" w:color="auto" w:fill="FFFFFF"/>
              </w:rPr>
              <w:t xml:space="preserve">, </w:t>
            </w:r>
            <w:r>
              <w:rPr>
                <w:rFonts w:asciiTheme="majorHAnsi" w:hAnsiTheme="majorHAnsi" w:cstheme="majorHAnsi"/>
                <w:color w:val="001A33"/>
                <w:sz w:val="28"/>
                <w:szCs w:val="28"/>
                <w:shd w:val="clear" w:color="auto" w:fill="FFFFFF"/>
              </w:rPr>
              <w:t>nửa không được chiếu sáng là ban đêm</w:t>
            </w:r>
            <w:r>
              <w:rPr>
                <w:rFonts w:asciiTheme="majorHAnsi" w:hAnsiTheme="majorHAnsi" w:cstheme="majorHAnsi"/>
                <w:color w:val="001A33"/>
                <w:sz w:val="28"/>
                <w:szCs w:val="28"/>
                <w:shd w:val="clear" w:color="auto" w:fill="FFFFFF"/>
              </w:rPr>
              <w:t>.</w:t>
            </w:r>
          </w:p>
          <w:p w14:paraId="04B95B48" w14:textId="1C9E521D" w:rsidR="0014794F" w:rsidRPr="00EA7865" w:rsidRDefault="0014794F" w:rsidP="0014794F">
            <w:pPr>
              <w:spacing w:after="0" w:line="240" w:lineRule="auto"/>
              <w:ind w:left="360"/>
              <w:rPr>
                <w:rFonts w:asciiTheme="majorHAnsi" w:eastAsia="Times New Roman" w:hAnsiTheme="majorHAnsi" w:cstheme="majorHAnsi"/>
                <w:sz w:val="28"/>
                <w:szCs w:val="28"/>
              </w:rPr>
            </w:pPr>
            <w:r w:rsidRPr="00EA7865">
              <w:rPr>
                <w:rFonts w:asciiTheme="majorHAnsi" w:hAnsiTheme="majorHAnsi" w:cstheme="majorHAnsi"/>
                <w:color w:val="001A33"/>
                <w:sz w:val="28"/>
                <w:szCs w:val="28"/>
                <w:shd w:val="clear" w:color="auto" w:fill="FFFFFF"/>
              </w:rPr>
              <w:t xml:space="preserve"> </w:t>
            </w:r>
            <w:r>
              <w:rPr>
                <w:rFonts w:asciiTheme="majorHAnsi" w:hAnsiTheme="majorHAnsi" w:cstheme="majorHAnsi"/>
                <w:color w:val="001A33"/>
                <w:sz w:val="28"/>
                <w:szCs w:val="28"/>
                <w:shd w:val="clear" w:color="auto" w:fill="FFFFFF"/>
              </w:rPr>
              <w:t xml:space="preserve">        b) </w:t>
            </w:r>
            <w:r w:rsidRPr="00EA7865">
              <w:rPr>
                <w:rFonts w:asciiTheme="majorHAnsi" w:hAnsiTheme="majorHAnsi" w:cstheme="majorHAnsi"/>
                <w:color w:val="001A33"/>
                <w:sz w:val="28"/>
                <w:szCs w:val="28"/>
                <w:shd w:val="clear" w:color="auto" w:fill="FFFFFF"/>
              </w:rPr>
              <w:t xml:space="preserve">Do Trái </w:t>
            </w:r>
            <w:r>
              <w:rPr>
                <w:rFonts w:asciiTheme="majorHAnsi" w:hAnsiTheme="majorHAnsi" w:cstheme="majorHAnsi"/>
                <w:color w:val="001A33"/>
                <w:sz w:val="28"/>
                <w:szCs w:val="28"/>
                <w:shd w:val="clear" w:color="auto" w:fill="FFFFFF"/>
              </w:rPr>
              <w:t>Đ</w:t>
            </w:r>
            <w:r w:rsidRPr="00EA7865">
              <w:rPr>
                <w:rFonts w:asciiTheme="majorHAnsi" w:hAnsiTheme="majorHAnsi" w:cstheme="majorHAnsi"/>
                <w:color w:val="001A33"/>
                <w:sz w:val="28"/>
                <w:szCs w:val="28"/>
                <w:shd w:val="clear" w:color="auto" w:fill="FFFFFF"/>
              </w:rPr>
              <w:t xml:space="preserve">ất tự quay quanh trục </w:t>
            </w:r>
            <w:r>
              <w:rPr>
                <w:rFonts w:asciiTheme="majorHAnsi" w:hAnsiTheme="majorHAnsi" w:cstheme="majorHAnsi"/>
                <w:color w:val="001A33"/>
                <w:sz w:val="28"/>
                <w:szCs w:val="28"/>
                <w:shd w:val="clear" w:color="auto" w:fill="FFFFFF"/>
              </w:rPr>
              <w:t>theo chiều từ phía tây sang phía đông nên hằng ngày ta thấy Mặt trời mọc ở phía đông, lặn ở phía tây.</w:t>
            </w:r>
          </w:p>
        </w:tc>
        <w:tc>
          <w:tcPr>
            <w:tcW w:w="879" w:type="dxa"/>
            <w:tcBorders>
              <w:top w:val="single" w:sz="4" w:space="0" w:color="auto"/>
              <w:left w:val="single" w:sz="4" w:space="0" w:color="auto"/>
              <w:bottom w:val="single" w:sz="4" w:space="0" w:color="auto"/>
              <w:right w:val="single" w:sz="4" w:space="0" w:color="auto"/>
            </w:tcBorders>
          </w:tcPr>
          <w:p w14:paraId="1CDB90A1" w14:textId="77777777" w:rsidR="0014794F" w:rsidRDefault="0014794F" w:rsidP="0014794F">
            <w:pPr>
              <w:widowControl w:val="0"/>
              <w:spacing w:after="0" w:line="240" w:lineRule="auto"/>
              <w:jc w:val="both"/>
              <w:rPr>
                <w:rFonts w:asciiTheme="majorHAnsi" w:eastAsia="Times New Roman" w:hAnsiTheme="majorHAnsi" w:cstheme="majorHAnsi"/>
                <w:sz w:val="28"/>
                <w:szCs w:val="28"/>
              </w:rPr>
            </w:pPr>
          </w:p>
          <w:p w14:paraId="7E70E248" w14:textId="77777777" w:rsidR="0014794F" w:rsidRDefault="0014794F" w:rsidP="0014794F">
            <w:pPr>
              <w:widowControl w:val="0"/>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0,5</w:t>
            </w:r>
          </w:p>
          <w:p w14:paraId="01C5D8B5" w14:textId="402086D1" w:rsidR="0014794F" w:rsidRDefault="0014794F" w:rsidP="0014794F">
            <w:pPr>
              <w:widowControl w:val="0"/>
              <w:spacing w:after="0" w:line="240" w:lineRule="auto"/>
              <w:jc w:val="both"/>
              <w:rPr>
                <w:rFonts w:asciiTheme="majorHAnsi" w:eastAsia="Times New Roman" w:hAnsiTheme="majorHAnsi" w:cstheme="majorHAnsi"/>
                <w:sz w:val="28"/>
                <w:szCs w:val="28"/>
              </w:rPr>
            </w:pPr>
          </w:p>
          <w:p w14:paraId="7EE76585" w14:textId="77777777" w:rsidR="0014794F" w:rsidRDefault="0014794F" w:rsidP="0014794F">
            <w:pPr>
              <w:widowControl w:val="0"/>
              <w:spacing w:after="0" w:line="240" w:lineRule="auto"/>
              <w:jc w:val="both"/>
              <w:rPr>
                <w:rFonts w:asciiTheme="majorHAnsi" w:eastAsia="Times New Roman" w:hAnsiTheme="majorHAnsi" w:cstheme="majorHAnsi"/>
                <w:sz w:val="28"/>
                <w:szCs w:val="28"/>
              </w:rPr>
            </w:pPr>
          </w:p>
          <w:p w14:paraId="55EF89AC" w14:textId="607F46AD" w:rsidR="0014794F" w:rsidRPr="00F10029" w:rsidRDefault="0014794F" w:rsidP="0014794F">
            <w:pPr>
              <w:widowControl w:val="0"/>
              <w:spacing w:after="0" w:line="240" w:lineRule="auto"/>
              <w:jc w:val="both"/>
              <w:rPr>
                <w:rFonts w:asciiTheme="majorHAnsi" w:eastAsia="Times New Roman" w:hAnsiTheme="majorHAnsi" w:cstheme="majorHAnsi"/>
                <w:sz w:val="28"/>
                <w:szCs w:val="28"/>
                <w:lang w:val="vi-VN"/>
              </w:rPr>
            </w:pPr>
            <w:r>
              <w:rPr>
                <w:rFonts w:asciiTheme="majorHAnsi" w:eastAsia="Times New Roman" w:hAnsiTheme="majorHAnsi" w:cstheme="majorHAnsi"/>
                <w:sz w:val="28"/>
                <w:szCs w:val="28"/>
              </w:rPr>
              <w:t>0,5</w:t>
            </w:r>
          </w:p>
        </w:tc>
      </w:tr>
    </w:tbl>
    <w:p w14:paraId="0A1482AA" w14:textId="77777777" w:rsidR="00851EF7" w:rsidRPr="00F10029" w:rsidRDefault="00851EF7" w:rsidP="00C61419">
      <w:pPr>
        <w:pStyle w:val="ListParagraph"/>
        <w:spacing w:line="240" w:lineRule="auto"/>
        <w:rPr>
          <w:rFonts w:asciiTheme="majorHAnsi" w:hAnsiTheme="majorHAnsi" w:cstheme="majorHAnsi"/>
          <w:color w:val="auto"/>
          <w:sz w:val="28"/>
          <w:szCs w:val="28"/>
          <w:lang w:val="vi-VN"/>
        </w:rPr>
      </w:pPr>
      <w:bookmarkStart w:id="0" w:name="_GoBack"/>
      <w:bookmarkEnd w:id="0"/>
    </w:p>
    <w:sectPr w:rsidR="00851EF7" w:rsidRPr="00F10029" w:rsidSect="0052511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005CF5"/>
    <w:multiLevelType w:val="hybridMultilevel"/>
    <w:tmpl w:val="E4E248FE"/>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582"/>
    <w:rsid w:val="0001183E"/>
    <w:rsid w:val="0003459E"/>
    <w:rsid w:val="0004416D"/>
    <w:rsid w:val="00047AB9"/>
    <w:rsid w:val="0005400A"/>
    <w:rsid w:val="00074416"/>
    <w:rsid w:val="0007710E"/>
    <w:rsid w:val="000852D9"/>
    <w:rsid w:val="00096067"/>
    <w:rsid w:val="000A0B1F"/>
    <w:rsid w:val="000A7EEF"/>
    <w:rsid w:val="000C3DD0"/>
    <w:rsid w:val="000E40D3"/>
    <w:rsid w:val="000F3813"/>
    <w:rsid w:val="00116FD6"/>
    <w:rsid w:val="001423EB"/>
    <w:rsid w:val="00145B0E"/>
    <w:rsid w:val="0014794F"/>
    <w:rsid w:val="001573EF"/>
    <w:rsid w:val="00173704"/>
    <w:rsid w:val="00183ED9"/>
    <w:rsid w:val="001954D5"/>
    <w:rsid w:val="001D0518"/>
    <w:rsid w:val="001D5750"/>
    <w:rsid w:val="00253998"/>
    <w:rsid w:val="002635F4"/>
    <w:rsid w:val="002761C3"/>
    <w:rsid w:val="0027631E"/>
    <w:rsid w:val="00296BF5"/>
    <w:rsid w:val="00296EB7"/>
    <w:rsid w:val="002B4191"/>
    <w:rsid w:val="002F49C8"/>
    <w:rsid w:val="00322BC6"/>
    <w:rsid w:val="00340D4C"/>
    <w:rsid w:val="00344E18"/>
    <w:rsid w:val="003555F4"/>
    <w:rsid w:val="0037249A"/>
    <w:rsid w:val="00373873"/>
    <w:rsid w:val="00377173"/>
    <w:rsid w:val="003933F5"/>
    <w:rsid w:val="003958D7"/>
    <w:rsid w:val="003A4582"/>
    <w:rsid w:val="003B58ED"/>
    <w:rsid w:val="003C3708"/>
    <w:rsid w:val="003D2FF2"/>
    <w:rsid w:val="003F50A5"/>
    <w:rsid w:val="00400096"/>
    <w:rsid w:val="00400C32"/>
    <w:rsid w:val="0040456A"/>
    <w:rsid w:val="004059B2"/>
    <w:rsid w:val="004347E4"/>
    <w:rsid w:val="00442FD1"/>
    <w:rsid w:val="00473118"/>
    <w:rsid w:val="004B2C90"/>
    <w:rsid w:val="004D3584"/>
    <w:rsid w:val="004D532C"/>
    <w:rsid w:val="004E23B8"/>
    <w:rsid w:val="004E5CD1"/>
    <w:rsid w:val="004F3AFD"/>
    <w:rsid w:val="00525114"/>
    <w:rsid w:val="0053472F"/>
    <w:rsid w:val="005824DE"/>
    <w:rsid w:val="005A09C6"/>
    <w:rsid w:val="005B1694"/>
    <w:rsid w:val="005B1800"/>
    <w:rsid w:val="005C4EAD"/>
    <w:rsid w:val="005C71EE"/>
    <w:rsid w:val="005E0D1A"/>
    <w:rsid w:val="005F1436"/>
    <w:rsid w:val="0062462E"/>
    <w:rsid w:val="006308F5"/>
    <w:rsid w:val="006324A3"/>
    <w:rsid w:val="00644E7C"/>
    <w:rsid w:val="006610D2"/>
    <w:rsid w:val="00677B99"/>
    <w:rsid w:val="0068474E"/>
    <w:rsid w:val="006867C4"/>
    <w:rsid w:val="006955F8"/>
    <w:rsid w:val="006B4365"/>
    <w:rsid w:val="006D3B7C"/>
    <w:rsid w:val="006F0099"/>
    <w:rsid w:val="00731E5F"/>
    <w:rsid w:val="00752046"/>
    <w:rsid w:val="007A0CF7"/>
    <w:rsid w:val="007A3568"/>
    <w:rsid w:val="007C01DF"/>
    <w:rsid w:val="007D51DB"/>
    <w:rsid w:val="007F5139"/>
    <w:rsid w:val="007F7DA6"/>
    <w:rsid w:val="008024C0"/>
    <w:rsid w:val="0080702A"/>
    <w:rsid w:val="00810B7F"/>
    <w:rsid w:val="00825AAD"/>
    <w:rsid w:val="00851EF7"/>
    <w:rsid w:val="00861128"/>
    <w:rsid w:val="00891D41"/>
    <w:rsid w:val="00892212"/>
    <w:rsid w:val="008D1789"/>
    <w:rsid w:val="008D46B0"/>
    <w:rsid w:val="008D4FBC"/>
    <w:rsid w:val="008F3F99"/>
    <w:rsid w:val="00917271"/>
    <w:rsid w:val="0092729D"/>
    <w:rsid w:val="0094351E"/>
    <w:rsid w:val="00945A06"/>
    <w:rsid w:val="00962F87"/>
    <w:rsid w:val="009723A0"/>
    <w:rsid w:val="00977471"/>
    <w:rsid w:val="00982903"/>
    <w:rsid w:val="009B1DA5"/>
    <w:rsid w:val="009E09F6"/>
    <w:rsid w:val="009E167A"/>
    <w:rsid w:val="009E696A"/>
    <w:rsid w:val="00A02C9A"/>
    <w:rsid w:val="00A07A24"/>
    <w:rsid w:val="00A327FA"/>
    <w:rsid w:val="00A46016"/>
    <w:rsid w:val="00A465DD"/>
    <w:rsid w:val="00A57FCE"/>
    <w:rsid w:val="00A6093C"/>
    <w:rsid w:val="00A60C3B"/>
    <w:rsid w:val="00A851CE"/>
    <w:rsid w:val="00A924A1"/>
    <w:rsid w:val="00A97D28"/>
    <w:rsid w:val="00AA60E1"/>
    <w:rsid w:val="00AB2F3A"/>
    <w:rsid w:val="00B00AB5"/>
    <w:rsid w:val="00B07EA2"/>
    <w:rsid w:val="00B16BC0"/>
    <w:rsid w:val="00B23C18"/>
    <w:rsid w:val="00B25C71"/>
    <w:rsid w:val="00B57B3E"/>
    <w:rsid w:val="00B819A8"/>
    <w:rsid w:val="00B96016"/>
    <w:rsid w:val="00BD438E"/>
    <w:rsid w:val="00C22B9E"/>
    <w:rsid w:val="00C44097"/>
    <w:rsid w:val="00C46307"/>
    <w:rsid w:val="00C61419"/>
    <w:rsid w:val="00C67259"/>
    <w:rsid w:val="00C86F60"/>
    <w:rsid w:val="00CC1D20"/>
    <w:rsid w:val="00CC69B6"/>
    <w:rsid w:val="00CD61F2"/>
    <w:rsid w:val="00CE06DC"/>
    <w:rsid w:val="00CE588C"/>
    <w:rsid w:val="00CE6A6E"/>
    <w:rsid w:val="00CF2E97"/>
    <w:rsid w:val="00D20B0D"/>
    <w:rsid w:val="00D23356"/>
    <w:rsid w:val="00DB010E"/>
    <w:rsid w:val="00DD3DB0"/>
    <w:rsid w:val="00DE2ED8"/>
    <w:rsid w:val="00E05102"/>
    <w:rsid w:val="00E16D86"/>
    <w:rsid w:val="00E25362"/>
    <w:rsid w:val="00E30BA1"/>
    <w:rsid w:val="00E41D24"/>
    <w:rsid w:val="00E83EA4"/>
    <w:rsid w:val="00E96872"/>
    <w:rsid w:val="00EA7865"/>
    <w:rsid w:val="00EF0302"/>
    <w:rsid w:val="00EF6711"/>
    <w:rsid w:val="00F0026E"/>
    <w:rsid w:val="00F0353B"/>
    <w:rsid w:val="00F07FB9"/>
    <w:rsid w:val="00F10029"/>
    <w:rsid w:val="00F14816"/>
    <w:rsid w:val="00F347F9"/>
    <w:rsid w:val="00F426DB"/>
    <w:rsid w:val="00F55FA0"/>
    <w:rsid w:val="00F6485F"/>
    <w:rsid w:val="00F66BCA"/>
    <w:rsid w:val="00F80826"/>
    <w:rsid w:val="00F90D1B"/>
    <w:rsid w:val="00FA4AD2"/>
    <w:rsid w:val="00FA4C2A"/>
    <w:rsid w:val="00FB06ED"/>
    <w:rsid w:val="00FB3867"/>
    <w:rsid w:val="00FD5322"/>
    <w:rsid w:val="00FD7FEE"/>
    <w:rsid w:val="00FE440A"/>
    <w:rsid w:val="00FE75FF"/>
    <w:rsid w:val="00FF48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5EFED"/>
  <w15:docId w15:val="{76E58E43-4969-42FB-B45D-CA3A69BB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582"/>
    <w:pPr>
      <w:spacing w:before="0" w:after="200" w:line="276" w:lineRule="auto"/>
    </w:pPr>
    <w:rPr>
      <w:rFonts w:asciiTheme="minorHAnsi" w:hAnsiTheme="minorHAnsi"/>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31E5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C22B9E"/>
    <w:pPr>
      <w:spacing w:after="0"/>
      <w:ind w:left="720"/>
      <w:contextualSpacing/>
    </w:pPr>
    <w:rPr>
      <w:rFonts w:ascii="Times New Roman" w:hAnsi="Times New Roman"/>
      <w:color w:val="000000" w:themeColor="text1"/>
      <w:sz w:val="26"/>
      <w:lang w:eastAsia="ja-JP"/>
    </w:rPr>
  </w:style>
  <w:style w:type="character" w:styleId="Strong">
    <w:name w:val="Strong"/>
    <w:basedOn w:val="DefaultParagraphFont"/>
    <w:uiPriority w:val="22"/>
    <w:qFormat/>
    <w:rsid w:val="00C22B9E"/>
    <w:rPr>
      <w:b/>
      <w:bCs/>
    </w:rPr>
  </w:style>
  <w:style w:type="table" w:styleId="TableGrid">
    <w:name w:val="Table Grid"/>
    <w:basedOn w:val="TableNormal"/>
    <w:uiPriority w:val="39"/>
    <w:rsid w:val="003B58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DD3DB0"/>
    <w:pPr>
      <w:spacing w:before="0" w:after="160" w:line="259" w:lineRule="auto"/>
    </w:pPr>
    <w:rPr>
      <w:kern w:val="0"/>
      <w:sz w:val="24"/>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9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55391-8527-451C-9CC5-179A06E7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15</Pages>
  <Words>2374</Words>
  <Characters>13533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Tùng Lê Xuân</dc:creator>
  <cp:lastModifiedBy>Windows User</cp:lastModifiedBy>
  <cp:revision>26</cp:revision>
  <dcterms:created xsi:type="dcterms:W3CDTF">2022-04-26T03:34:00Z</dcterms:created>
  <dcterms:modified xsi:type="dcterms:W3CDTF">2022-04-26T09:25:00Z</dcterms:modified>
</cp:coreProperties>
</file>